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D76" w:rsidRPr="00473730" w:rsidRDefault="00473730" w:rsidP="00473730">
      <w:pPr>
        <w:pStyle w:val="2"/>
        <w:jc w:val="center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 w:val="0"/>
          <w:noProof/>
          <w:color w:val="auto"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-386764</wp:posOffset>
            </wp:positionH>
            <wp:positionV relativeFrom="paragraph">
              <wp:posOffset>-564075</wp:posOffset>
            </wp:positionV>
            <wp:extent cx="7099203" cy="10075984"/>
            <wp:effectExtent l="19050" t="0" r="6447" b="0"/>
            <wp:wrapNone/>
            <wp:docPr id="1" name="Рисунок 1" descr="C:\Users\User\Downloads\Коллективный догов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Коллективный догово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716" t="35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1771" cy="10079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3D76" w:rsidRPr="0047373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bidi="ar-SA"/>
        </w:rPr>
        <w:t>Муниципальное бюджетное дошкольное образовательное учреждение</w:t>
      </w:r>
    </w:p>
    <w:p w:rsidR="00453D76" w:rsidRPr="00473730" w:rsidRDefault="00453D76" w:rsidP="00473730">
      <w:pPr>
        <w:widowControl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737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детский сад «Колосок» Смоленского района Смоленской области</w:t>
      </w:r>
    </w:p>
    <w:p w:rsidR="00453D76" w:rsidRPr="00453D76" w:rsidRDefault="00453D76" w:rsidP="00453D76">
      <w:pPr>
        <w:widowControl/>
        <w:ind w:left="360"/>
        <w:contextualSpacing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453D76" w:rsidRPr="00453D76" w:rsidRDefault="00453D76" w:rsidP="00453D76">
      <w:pPr>
        <w:widowControl/>
        <w:contextualSpacing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453D76" w:rsidRPr="00453D76" w:rsidRDefault="00453D76" w:rsidP="00453D76">
      <w:pPr>
        <w:widowControl/>
        <w:ind w:left="360"/>
        <w:contextualSpacing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453D76" w:rsidRPr="00453D76" w:rsidRDefault="00453D76" w:rsidP="00453D76">
      <w:pPr>
        <w:widowControl/>
        <w:ind w:left="360"/>
        <w:contextualSpacing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453D76" w:rsidRDefault="00453D76" w:rsidP="00453D76">
      <w:pPr>
        <w:widowControl/>
        <w:contextualSpacing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5F7658" w:rsidRDefault="005F7658" w:rsidP="00453D76">
      <w:pPr>
        <w:widowControl/>
        <w:contextualSpacing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AB17AE" w:rsidRPr="00453D76" w:rsidRDefault="00AB17AE" w:rsidP="00AB17AE">
      <w:pPr>
        <w:widowControl/>
        <w:ind w:left="36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453D76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КОЛЛЕКТИВНЫЙ ДОГОВОР</w:t>
      </w:r>
    </w:p>
    <w:p w:rsidR="00AB17AE" w:rsidRPr="00453D76" w:rsidRDefault="00AB17AE" w:rsidP="00AB17AE">
      <w:pPr>
        <w:widowControl/>
        <w:ind w:left="36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453D76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на </w:t>
      </w:r>
      <w:r w:rsidR="006274AC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2022-2025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 годы</w:t>
      </w:r>
    </w:p>
    <w:p w:rsidR="00AB17AE" w:rsidRPr="00453D76" w:rsidRDefault="00AB17AE" w:rsidP="00AB17AE">
      <w:pPr>
        <w:widowControl/>
        <w:ind w:left="360"/>
        <w:contextualSpacing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5F7658" w:rsidRPr="00453D76" w:rsidRDefault="005F7658" w:rsidP="00453D76">
      <w:pPr>
        <w:widowControl/>
        <w:contextualSpacing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453D76" w:rsidRDefault="00453D76" w:rsidP="00AB17AE">
      <w:pPr>
        <w:widowControl/>
        <w:contextualSpacing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AB17AE" w:rsidRPr="00453D76" w:rsidRDefault="00AB17AE" w:rsidP="00AB17AE">
      <w:pPr>
        <w:widowControl/>
        <w:contextualSpacing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453D76" w:rsidRPr="00453D76" w:rsidRDefault="007B23EB" w:rsidP="00453D76">
      <w:pPr>
        <w:widowControl/>
        <w:tabs>
          <w:tab w:val="left" w:pos="6580"/>
        </w:tabs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="00453D76" w:rsidRPr="00453D7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От рабо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тодателя:                                               </w:t>
      </w:r>
      <w:r w:rsidRPr="006B7A4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</w:t>
      </w:r>
      <w:r w:rsidR="00453D76" w:rsidRPr="00453D7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От работников:</w:t>
      </w:r>
    </w:p>
    <w:p w:rsidR="00453D76" w:rsidRPr="00453D76" w:rsidRDefault="00453D76" w:rsidP="00453D76">
      <w:pPr>
        <w:widowControl/>
        <w:tabs>
          <w:tab w:val="left" w:pos="6045"/>
        </w:tabs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Заведующий </w:t>
      </w:r>
      <w:r w:rsidRPr="00453D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учреждения</w:t>
      </w:r>
      <w:proofErr w:type="gramEnd"/>
      <w:r w:rsidR="007B23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</w:t>
      </w:r>
      <w:r w:rsidRPr="00453D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Председатель профсоюзного</w:t>
      </w:r>
      <w:r w:rsidR="007B23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="007B23EB" w:rsidRPr="007B23E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Заболотнева</w:t>
      </w:r>
      <w:proofErr w:type="spellEnd"/>
      <w:r w:rsidR="007B23EB" w:rsidRPr="007B23E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Людмила Васильевна</w:t>
      </w:r>
      <w:r w:rsidR="007B23EB" w:rsidRPr="00453D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комитета учреждения</w:t>
      </w:r>
      <w:r w:rsidR="007B23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</w:t>
      </w:r>
    </w:p>
    <w:p w:rsidR="00453D76" w:rsidRPr="00453D76" w:rsidRDefault="00453D76" w:rsidP="00453D76">
      <w:pPr>
        <w:widowControl/>
        <w:tabs>
          <w:tab w:val="left" w:pos="6045"/>
        </w:tabs>
        <w:contextualSpacing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453D76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_______________________                           </w:t>
      </w:r>
      <w:r w:rsidR="007B23EB" w:rsidRPr="007B23E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Хохлова Ирина Николаевна</w:t>
      </w:r>
    </w:p>
    <w:p w:rsidR="00453D76" w:rsidRPr="00453D76" w:rsidRDefault="00453D76" w:rsidP="00453D76">
      <w:pPr>
        <w:widowControl/>
        <w:tabs>
          <w:tab w:val="left" w:pos="6045"/>
        </w:tabs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53D76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     (подпись, Ф.И.О.)                                                 </w:t>
      </w:r>
      <w:r w:rsidRPr="00453D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</w:t>
      </w:r>
    </w:p>
    <w:p w:rsidR="00453D76" w:rsidRPr="00453D76" w:rsidRDefault="00453D76" w:rsidP="00453D76">
      <w:pPr>
        <w:widowControl/>
        <w:tabs>
          <w:tab w:val="left" w:pos="6045"/>
        </w:tabs>
        <w:contextualSpacing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453D76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ab/>
      </w:r>
      <w:r w:rsidRPr="00453D76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(подпись, Ф.И.О.)</w:t>
      </w:r>
    </w:p>
    <w:p w:rsidR="00453D76" w:rsidRPr="00E031B6" w:rsidRDefault="006274AC" w:rsidP="00453D76">
      <w:pPr>
        <w:widowControl/>
        <w:ind w:left="3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«___»__________2022</w:t>
      </w:r>
      <w:r w:rsidR="00E031B6" w:rsidRPr="00E031B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г.                        </w:t>
      </w:r>
      <w:r w:rsidR="00E031B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«___» ________2022</w:t>
      </w:r>
      <w:r w:rsidR="00E031B6" w:rsidRPr="00E031B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г.</w:t>
      </w:r>
    </w:p>
    <w:p w:rsidR="00453D76" w:rsidRPr="00453D76" w:rsidRDefault="00453D76" w:rsidP="00453D76">
      <w:pPr>
        <w:widowControl/>
        <w:ind w:left="360"/>
        <w:contextualSpacing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453D76" w:rsidRPr="00453D76" w:rsidRDefault="00453D76" w:rsidP="00453D76">
      <w:pPr>
        <w:widowControl/>
        <w:ind w:left="360"/>
        <w:contextualSpacing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453D76" w:rsidRPr="00453D76" w:rsidRDefault="00453D76" w:rsidP="00453D76">
      <w:pPr>
        <w:widowControl/>
        <w:ind w:left="360"/>
        <w:contextualSpacing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453D76" w:rsidRPr="00453D76" w:rsidRDefault="00453D76" w:rsidP="00453D76">
      <w:pPr>
        <w:widowControl/>
        <w:ind w:left="360"/>
        <w:contextualSpacing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453D76" w:rsidRPr="00453D76" w:rsidRDefault="00453D76" w:rsidP="00453D76">
      <w:pPr>
        <w:widowControl/>
        <w:ind w:left="360"/>
        <w:contextualSpacing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E031B6" w:rsidRDefault="00E031B6" w:rsidP="00453D76">
      <w:pPr>
        <w:widowControl/>
        <w:ind w:left="3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31B6" w:rsidRDefault="00E031B6" w:rsidP="00453D76">
      <w:pPr>
        <w:widowControl/>
        <w:ind w:left="3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31B6" w:rsidRDefault="00E031B6" w:rsidP="00453D76">
      <w:pPr>
        <w:widowControl/>
        <w:ind w:left="3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31B6" w:rsidRDefault="00E031B6" w:rsidP="00453D76">
      <w:pPr>
        <w:widowControl/>
        <w:ind w:left="3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31B6" w:rsidRDefault="00E031B6" w:rsidP="00453D76">
      <w:pPr>
        <w:widowControl/>
        <w:ind w:left="3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31B6" w:rsidRDefault="00E031B6" w:rsidP="00453D76">
      <w:pPr>
        <w:widowControl/>
        <w:ind w:left="3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31B6" w:rsidRDefault="00E031B6" w:rsidP="00453D76">
      <w:pPr>
        <w:widowControl/>
        <w:ind w:left="3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31B6" w:rsidRDefault="00E031B6" w:rsidP="00453D76">
      <w:pPr>
        <w:widowControl/>
        <w:ind w:left="3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31B6" w:rsidRDefault="00E031B6" w:rsidP="00453D76">
      <w:pPr>
        <w:widowControl/>
        <w:ind w:left="3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53D76" w:rsidRPr="00453D76" w:rsidRDefault="00453D76" w:rsidP="00453D76">
      <w:pPr>
        <w:widowControl/>
        <w:ind w:left="3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53D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Коллективный договор прошел уведомительную регистрацию</w:t>
      </w:r>
    </w:p>
    <w:p w:rsidR="00453D76" w:rsidRPr="00453D76" w:rsidRDefault="00453D76" w:rsidP="00453D76">
      <w:pPr>
        <w:widowControl/>
        <w:ind w:left="3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53D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органе по труду ____________________________________</w:t>
      </w:r>
    </w:p>
    <w:p w:rsidR="00453D76" w:rsidRPr="00453D76" w:rsidRDefault="00453D76" w:rsidP="00453D76">
      <w:pPr>
        <w:widowControl/>
        <w:tabs>
          <w:tab w:val="left" w:pos="2579"/>
        </w:tabs>
        <w:ind w:left="360"/>
        <w:contextualSpacing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453D76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ab/>
        <w:t xml:space="preserve">      </w:t>
      </w:r>
      <w:r w:rsidRPr="00453D76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(указать наименования органа)</w:t>
      </w:r>
    </w:p>
    <w:p w:rsidR="00453D76" w:rsidRPr="00453D76" w:rsidRDefault="00453D76" w:rsidP="00453D76">
      <w:pPr>
        <w:widowControl/>
        <w:ind w:left="360"/>
        <w:contextualSpacing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453D76" w:rsidRPr="00453D76" w:rsidRDefault="00453D76" w:rsidP="00453D76">
      <w:pPr>
        <w:widowControl/>
        <w:ind w:left="3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53D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Регистра</w:t>
      </w:r>
      <w:r w:rsidR="00B63D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ционный  № ___ от «___»______20</w:t>
      </w:r>
      <w:r w:rsidRPr="00453D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</w:t>
      </w:r>
      <w:r w:rsidR="006274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</w:t>
      </w:r>
      <w:r w:rsidRPr="00453D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г.</w:t>
      </w:r>
    </w:p>
    <w:p w:rsidR="00453D76" w:rsidRPr="00473730" w:rsidRDefault="00453D76" w:rsidP="00473730">
      <w:pPr>
        <w:widowControl/>
        <w:ind w:left="3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53D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Руководитель орган</w:t>
      </w:r>
      <w:proofErr w:type="gramStart"/>
      <w:r w:rsidRPr="00453D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="00E031B6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(</w:t>
      </w:r>
      <w:proofErr w:type="gramEnd"/>
      <w:r w:rsidR="00E031B6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должность, Ф.И.</w:t>
      </w:r>
      <w:r w:rsidR="006274AC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О.</w:t>
      </w:r>
      <w:r w:rsidR="00E031B6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)</w:t>
      </w:r>
      <w:r w:rsidR="00F7578F" w:rsidRPr="00F7578F">
        <w:rPr>
          <w:rFonts w:ascii="Times New Roman" w:eastAsia="Times New Roman" w:hAnsi="Times New Roman" w:cs="Times New Roman"/>
          <w:b/>
          <w:noProof/>
          <w:color w:val="auto"/>
          <w:sz w:val="32"/>
          <w:szCs w:val="32"/>
          <w:lang w:bidi="ar-SA"/>
        </w:rPr>
        <w:pict>
          <v:oval id="_x0000_s1026" style="position:absolute;left:0;text-align:left;margin-left:468.7pt;margin-top:51.8pt;width:33.75pt;height:22.5pt;z-index:251658240;mso-position-horizontal-relative:text;mso-position-vertical-relative:text" strokecolor="white [3212]"/>
        </w:pict>
      </w:r>
    </w:p>
    <w:p w:rsidR="00E031B6" w:rsidRDefault="00E031B6" w:rsidP="00CA738E">
      <w:pPr>
        <w:pStyle w:val="28"/>
        <w:shd w:val="clear" w:color="auto" w:fill="auto"/>
        <w:spacing w:after="0" w:line="320" w:lineRule="exact"/>
        <w:ind w:right="360"/>
      </w:pPr>
      <w:bookmarkStart w:id="0" w:name="bookmark1"/>
    </w:p>
    <w:p w:rsidR="006131A7" w:rsidRDefault="0014369D" w:rsidP="00CA738E">
      <w:pPr>
        <w:pStyle w:val="28"/>
        <w:shd w:val="clear" w:color="auto" w:fill="auto"/>
        <w:spacing w:after="0" w:line="320" w:lineRule="exact"/>
        <w:ind w:right="360"/>
      </w:pPr>
      <w:r>
        <w:t>1. Общие положения</w:t>
      </w:r>
      <w:bookmarkEnd w:id="0"/>
    </w:p>
    <w:p w:rsidR="006131A7" w:rsidRDefault="0014369D" w:rsidP="00532E78">
      <w:pPr>
        <w:pStyle w:val="25"/>
        <w:numPr>
          <w:ilvl w:val="0"/>
          <w:numId w:val="1"/>
        </w:numPr>
        <w:shd w:val="clear" w:color="auto" w:fill="auto"/>
        <w:spacing w:after="0" w:line="322" w:lineRule="exact"/>
        <w:ind w:firstLine="900"/>
        <w:jc w:val="both"/>
      </w:pPr>
      <w:proofErr w:type="gramStart"/>
      <w:r>
        <w:t>Настоящий коллективный договор разработан в соответствии с требованиями Конституции РФ, Трудового Кодекса РФ, Закона РФ «Об образовании», Закона «О занятости населения в РФ», Закона РФ «О профессиональных союзах, их правах и гарантиях деятельности», «Основ законодательства об охране труда в Российской федерации», Закона «Об образовании в Смоленской области», Закона «О дополнительных правах и гарантиях деятельности профессиональных союзах и правах и гарантиях</w:t>
      </w:r>
      <w:proofErr w:type="gramEnd"/>
      <w:r>
        <w:t xml:space="preserve"> деятельности профессиональных союзов в Смоленской области», Отраслевым территориальным соглашением и иными нормативными правовыми актами РФ и Смоленской области, содержащими нормы трудового права.</w:t>
      </w:r>
    </w:p>
    <w:p w:rsidR="006131A7" w:rsidRDefault="0014369D" w:rsidP="00532E78">
      <w:pPr>
        <w:pStyle w:val="25"/>
        <w:shd w:val="clear" w:color="auto" w:fill="auto"/>
        <w:spacing w:after="0" w:line="322" w:lineRule="exact"/>
        <w:ind w:firstLine="900"/>
        <w:jc w:val="both"/>
      </w:pPr>
      <w:r>
        <w:t>Настоящий коллективный договор заключён в целях обеспечения социальных и трудовых гарантий работников, создания благоприятных условий деятельности учреждения, направлен на выполнение требований законодательства о труде и более высоких требований, предусмотренных настоящим договором.</w:t>
      </w:r>
    </w:p>
    <w:p w:rsidR="006131A7" w:rsidRDefault="0014369D" w:rsidP="00532E78">
      <w:pPr>
        <w:pStyle w:val="25"/>
        <w:shd w:val="clear" w:color="auto" w:fill="auto"/>
        <w:spacing w:after="0" w:line="322" w:lineRule="exact"/>
        <w:ind w:firstLine="900"/>
        <w:jc w:val="both"/>
      </w:pPr>
      <w:r>
        <w:t>Настоящий коллективный договор является правовым актом, регулирующим социально-трудовые, экономические и профессиональные отношения в учреждении.</w:t>
      </w:r>
    </w:p>
    <w:p w:rsidR="006131A7" w:rsidRDefault="0014369D" w:rsidP="00532E78">
      <w:pPr>
        <w:pStyle w:val="25"/>
        <w:numPr>
          <w:ilvl w:val="0"/>
          <w:numId w:val="1"/>
        </w:numPr>
        <w:shd w:val="clear" w:color="auto" w:fill="auto"/>
        <w:tabs>
          <w:tab w:val="left" w:pos="1429"/>
        </w:tabs>
        <w:spacing w:after="0" w:line="322" w:lineRule="exact"/>
        <w:ind w:firstLine="900"/>
        <w:jc w:val="both"/>
      </w:pPr>
      <w:r>
        <w:t>Сторонами коллективного договора являются:</w:t>
      </w:r>
    </w:p>
    <w:p w:rsidR="006131A7" w:rsidRDefault="0014369D" w:rsidP="00CA738E">
      <w:pPr>
        <w:pStyle w:val="25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322" w:lineRule="exact"/>
        <w:ind w:firstLine="0"/>
        <w:jc w:val="both"/>
      </w:pPr>
      <w:r>
        <w:t xml:space="preserve">Работодатель МБДОУ ДС «Колосок», представленный в </w:t>
      </w:r>
      <w:r w:rsidR="007B23EB">
        <w:t xml:space="preserve">лице заведующего </w:t>
      </w:r>
      <w:proofErr w:type="spellStart"/>
      <w:r w:rsidR="007B23EB">
        <w:t>Заболотневой</w:t>
      </w:r>
      <w:proofErr w:type="spellEnd"/>
      <w:r w:rsidR="007B23EB">
        <w:t xml:space="preserve"> Людмилы Васильевны</w:t>
      </w:r>
    </w:p>
    <w:p w:rsidR="006131A7" w:rsidRDefault="0014369D" w:rsidP="00CA738E">
      <w:pPr>
        <w:pStyle w:val="25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322" w:lineRule="exact"/>
        <w:ind w:firstLine="0"/>
        <w:jc w:val="both"/>
      </w:pPr>
      <w:r>
        <w:t>Работники учреждения, представленные первичной профсоюзной организацией МБДОУ ДС «Колосок», в л</w:t>
      </w:r>
      <w:r w:rsidR="007B23EB">
        <w:t>ице председателя Хохловой Ирины Николаевны</w:t>
      </w:r>
    </w:p>
    <w:p w:rsidR="006131A7" w:rsidRDefault="0014369D" w:rsidP="00532E78">
      <w:pPr>
        <w:pStyle w:val="25"/>
        <w:shd w:val="clear" w:color="auto" w:fill="auto"/>
        <w:spacing w:after="0" w:line="322" w:lineRule="exact"/>
        <w:ind w:firstLine="900"/>
        <w:jc w:val="both"/>
      </w:pPr>
      <w:r>
        <w:t>Положения настоящего коллективного договора распространяются на всех работников (в т.ч. на совместителей) независимо от профсоюзного членства.</w:t>
      </w:r>
    </w:p>
    <w:p w:rsidR="006131A7" w:rsidRDefault="0014369D" w:rsidP="00532E78">
      <w:pPr>
        <w:pStyle w:val="25"/>
        <w:shd w:val="clear" w:color="auto" w:fill="auto"/>
        <w:spacing w:after="0" w:line="322" w:lineRule="exact"/>
        <w:ind w:firstLine="900"/>
        <w:jc w:val="both"/>
      </w:pPr>
      <w:r>
        <w:t xml:space="preserve">Взаимодействие руководителя с профсоюзным комитетом осуществляется посредством </w:t>
      </w:r>
      <w:r w:rsidR="006E5BD3" w:rsidRPr="007B23EB">
        <w:rPr>
          <w:color w:val="auto"/>
        </w:rPr>
        <w:t>согласования с</w:t>
      </w:r>
      <w:r w:rsidR="006E5BD3">
        <w:rPr>
          <w:color w:val="FF0000"/>
        </w:rPr>
        <w:t xml:space="preserve"> </w:t>
      </w:r>
      <w:r w:rsidR="006E5BD3">
        <w:t xml:space="preserve"> профсоюзным комитетом</w:t>
      </w:r>
      <w:r>
        <w:t>.</w:t>
      </w:r>
    </w:p>
    <w:p w:rsidR="006131A7" w:rsidRDefault="006E5BD3" w:rsidP="00532E78">
      <w:pPr>
        <w:pStyle w:val="25"/>
        <w:numPr>
          <w:ilvl w:val="0"/>
          <w:numId w:val="1"/>
        </w:numPr>
        <w:shd w:val="clear" w:color="auto" w:fill="auto"/>
        <w:tabs>
          <w:tab w:val="left" w:pos="1379"/>
        </w:tabs>
        <w:spacing w:after="0" w:line="322" w:lineRule="exact"/>
        <w:ind w:firstLine="900"/>
        <w:jc w:val="both"/>
      </w:pPr>
      <w:r w:rsidRPr="007B23EB">
        <w:rPr>
          <w:color w:val="auto"/>
        </w:rPr>
        <w:t>П</w:t>
      </w:r>
      <w:r w:rsidR="0014369D" w:rsidRPr="007B23EB">
        <w:rPr>
          <w:color w:val="auto"/>
        </w:rPr>
        <w:t>о согласованию</w:t>
      </w:r>
      <w:r w:rsidR="0014369D">
        <w:t xml:space="preserve"> </w:t>
      </w:r>
      <w:r>
        <w:t>с профкомом</w:t>
      </w:r>
      <w:r w:rsidR="0014369D">
        <w:t xml:space="preserve"> производится принятие следующих локальных актов:</w:t>
      </w:r>
    </w:p>
    <w:p w:rsidR="006131A7" w:rsidRDefault="006E5BD3" w:rsidP="00532E78">
      <w:pPr>
        <w:pStyle w:val="25"/>
        <w:numPr>
          <w:ilvl w:val="0"/>
          <w:numId w:val="2"/>
        </w:numPr>
        <w:shd w:val="clear" w:color="auto" w:fill="auto"/>
        <w:tabs>
          <w:tab w:val="left" w:pos="908"/>
        </w:tabs>
        <w:spacing w:after="0" w:line="322" w:lineRule="exact"/>
        <w:ind w:firstLine="200"/>
        <w:jc w:val="both"/>
      </w:pPr>
      <w:r>
        <w:t>Локальные нормативные акты</w:t>
      </w:r>
      <w:r w:rsidR="0014369D">
        <w:t xml:space="preserve"> введения и отмены режима неполного рабочего дня.</w:t>
      </w:r>
    </w:p>
    <w:p w:rsidR="006131A7" w:rsidRDefault="0014369D" w:rsidP="00532E78">
      <w:pPr>
        <w:pStyle w:val="25"/>
        <w:numPr>
          <w:ilvl w:val="0"/>
          <w:numId w:val="2"/>
        </w:numPr>
        <w:shd w:val="clear" w:color="auto" w:fill="auto"/>
        <w:tabs>
          <w:tab w:val="left" w:pos="908"/>
        </w:tabs>
        <w:spacing w:after="0" w:line="322" w:lineRule="exact"/>
        <w:ind w:firstLine="200"/>
        <w:jc w:val="both"/>
      </w:pPr>
      <w:r>
        <w:t>Локальные нормативные акты о привлечении работников к сверхурочным работам в случаях предусмотренных ч.2 ст. 99 ТК РФ.</w:t>
      </w:r>
    </w:p>
    <w:p w:rsidR="006131A7" w:rsidRDefault="0014369D" w:rsidP="00532E78">
      <w:pPr>
        <w:pStyle w:val="25"/>
        <w:numPr>
          <w:ilvl w:val="0"/>
          <w:numId w:val="2"/>
        </w:numPr>
        <w:shd w:val="clear" w:color="auto" w:fill="auto"/>
        <w:tabs>
          <w:tab w:val="left" w:pos="908"/>
        </w:tabs>
        <w:spacing w:after="0" w:line="322" w:lineRule="exact"/>
        <w:ind w:firstLine="200"/>
        <w:jc w:val="both"/>
      </w:pPr>
      <w:r>
        <w:t>Перечень должностей работников с ненормированным рабочим днем.</w:t>
      </w:r>
    </w:p>
    <w:p w:rsidR="006131A7" w:rsidRDefault="0014369D" w:rsidP="00532E78">
      <w:pPr>
        <w:pStyle w:val="25"/>
        <w:numPr>
          <w:ilvl w:val="0"/>
          <w:numId w:val="2"/>
        </w:numPr>
        <w:shd w:val="clear" w:color="auto" w:fill="auto"/>
        <w:tabs>
          <w:tab w:val="left" w:pos="908"/>
        </w:tabs>
        <w:spacing w:after="0" w:line="322" w:lineRule="exact"/>
        <w:ind w:firstLine="200"/>
        <w:jc w:val="both"/>
      </w:pPr>
      <w:r>
        <w:t>Локальные нормативные акты о разделении рабочего дня на части.</w:t>
      </w:r>
    </w:p>
    <w:p w:rsidR="006131A7" w:rsidRDefault="0014369D" w:rsidP="00532E78">
      <w:pPr>
        <w:pStyle w:val="25"/>
        <w:numPr>
          <w:ilvl w:val="0"/>
          <w:numId w:val="2"/>
        </w:numPr>
        <w:shd w:val="clear" w:color="auto" w:fill="auto"/>
        <w:tabs>
          <w:tab w:val="left" w:pos="906"/>
        </w:tabs>
        <w:spacing w:after="0" w:line="322" w:lineRule="exact"/>
        <w:ind w:firstLine="200"/>
        <w:jc w:val="both"/>
      </w:pPr>
      <w:r>
        <w:t>Локальные нормативные акты о привлечении работников к работам в нерабочие праздничные дн</w:t>
      </w:r>
      <w:r w:rsidR="006E5BD3">
        <w:t>и в случаях, предусмотренных ч.</w:t>
      </w:r>
      <w:r>
        <w:t>2 ст. 113 ТК РФ</w:t>
      </w:r>
    </w:p>
    <w:p w:rsidR="006131A7" w:rsidRDefault="0014369D" w:rsidP="00532E78">
      <w:pPr>
        <w:pStyle w:val="25"/>
        <w:numPr>
          <w:ilvl w:val="0"/>
          <w:numId w:val="2"/>
        </w:numPr>
        <w:shd w:val="clear" w:color="auto" w:fill="auto"/>
        <w:tabs>
          <w:tab w:val="left" w:pos="906"/>
        </w:tabs>
        <w:spacing w:after="0" w:line="322" w:lineRule="exact"/>
        <w:ind w:firstLine="200"/>
        <w:jc w:val="both"/>
      </w:pPr>
      <w:r>
        <w:t>Локальные нормативные акты об установлении дополнительных отпусков для работников.</w:t>
      </w:r>
    </w:p>
    <w:p w:rsidR="006131A7" w:rsidRDefault="0014369D" w:rsidP="00532E78">
      <w:pPr>
        <w:pStyle w:val="25"/>
        <w:numPr>
          <w:ilvl w:val="0"/>
          <w:numId w:val="2"/>
        </w:numPr>
        <w:shd w:val="clear" w:color="auto" w:fill="auto"/>
        <w:tabs>
          <w:tab w:val="left" w:pos="906"/>
        </w:tabs>
        <w:spacing w:after="0" w:line="322" w:lineRule="exact"/>
        <w:ind w:firstLine="200"/>
        <w:jc w:val="both"/>
      </w:pPr>
      <w:r>
        <w:t>График отпусков.</w:t>
      </w:r>
    </w:p>
    <w:p w:rsidR="006131A7" w:rsidRDefault="0014369D" w:rsidP="00532E78">
      <w:pPr>
        <w:pStyle w:val="25"/>
        <w:numPr>
          <w:ilvl w:val="0"/>
          <w:numId w:val="2"/>
        </w:numPr>
        <w:shd w:val="clear" w:color="auto" w:fill="auto"/>
        <w:tabs>
          <w:tab w:val="left" w:pos="906"/>
        </w:tabs>
        <w:spacing w:after="0" w:line="322" w:lineRule="exact"/>
        <w:ind w:firstLine="200"/>
        <w:jc w:val="both"/>
      </w:pPr>
      <w:r>
        <w:t xml:space="preserve">Локальные нормативные акты о введении системы оплаты труда, в том </w:t>
      </w:r>
      <w:r>
        <w:lastRenderedPageBreak/>
        <w:t>числе повышение оплаты за работу в ночное время, выходные и нерабочие праздничные дни, сверхурочную работу.</w:t>
      </w:r>
    </w:p>
    <w:p w:rsidR="006131A7" w:rsidRDefault="0014369D" w:rsidP="00532E78">
      <w:pPr>
        <w:pStyle w:val="25"/>
        <w:numPr>
          <w:ilvl w:val="0"/>
          <w:numId w:val="2"/>
        </w:numPr>
        <w:shd w:val="clear" w:color="auto" w:fill="auto"/>
        <w:tabs>
          <w:tab w:val="left" w:pos="906"/>
        </w:tabs>
        <w:spacing w:after="0" w:line="322" w:lineRule="exact"/>
        <w:ind w:firstLine="200"/>
        <w:jc w:val="both"/>
      </w:pPr>
      <w:r>
        <w:t>Положение о доплатах за увеличение педагогической нагрузки за выполнение муниципального задания.</w:t>
      </w:r>
    </w:p>
    <w:p w:rsidR="00927001" w:rsidRPr="00927001" w:rsidRDefault="0014369D" w:rsidP="00532E78">
      <w:pPr>
        <w:pStyle w:val="25"/>
        <w:numPr>
          <w:ilvl w:val="0"/>
          <w:numId w:val="2"/>
        </w:numPr>
        <w:shd w:val="clear" w:color="auto" w:fill="auto"/>
        <w:tabs>
          <w:tab w:val="left" w:pos="906"/>
        </w:tabs>
        <w:spacing w:after="0" w:line="322" w:lineRule="exact"/>
        <w:ind w:firstLine="200"/>
        <w:jc w:val="both"/>
      </w:pPr>
      <w:r>
        <w:t>Положение о допла</w:t>
      </w:r>
      <w:r w:rsidR="00927001">
        <w:t>тах стимулирующего характера.</w:t>
      </w:r>
    </w:p>
    <w:p w:rsidR="006131A7" w:rsidRDefault="0014369D" w:rsidP="00532E78">
      <w:pPr>
        <w:pStyle w:val="25"/>
        <w:numPr>
          <w:ilvl w:val="0"/>
          <w:numId w:val="2"/>
        </w:numPr>
        <w:shd w:val="clear" w:color="auto" w:fill="auto"/>
        <w:tabs>
          <w:tab w:val="left" w:pos="906"/>
        </w:tabs>
        <w:spacing w:after="0" w:line="322" w:lineRule="exact"/>
        <w:ind w:firstLine="200"/>
        <w:jc w:val="both"/>
      </w:pPr>
      <w:r>
        <w:t>Положения о фонде экономии заработной платы</w:t>
      </w:r>
      <w:r w:rsidR="00927001">
        <w:t>.</w:t>
      </w:r>
    </w:p>
    <w:p w:rsidR="006131A7" w:rsidRDefault="0014369D" w:rsidP="00532E78">
      <w:pPr>
        <w:pStyle w:val="25"/>
        <w:numPr>
          <w:ilvl w:val="0"/>
          <w:numId w:val="2"/>
        </w:numPr>
        <w:shd w:val="clear" w:color="auto" w:fill="auto"/>
        <w:tabs>
          <w:tab w:val="left" w:pos="906"/>
        </w:tabs>
        <w:spacing w:after="0" w:line="322" w:lineRule="exact"/>
        <w:ind w:firstLine="200"/>
        <w:jc w:val="both"/>
      </w:pPr>
      <w:r>
        <w:t>Локальные нормативные акты об утверждении формы расчетного листка.</w:t>
      </w:r>
    </w:p>
    <w:p w:rsidR="006131A7" w:rsidRDefault="0014369D" w:rsidP="00532E78">
      <w:pPr>
        <w:pStyle w:val="25"/>
        <w:numPr>
          <w:ilvl w:val="0"/>
          <w:numId w:val="2"/>
        </w:numPr>
        <w:shd w:val="clear" w:color="auto" w:fill="auto"/>
        <w:tabs>
          <w:tab w:val="left" w:pos="906"/>
        </w:tabs>
        <w:spacing w:after="0" w:line="322" w:lineRule="exact"/>
        <w:ind w:firstLine="200"/>
        <w:jc w:val="both"/>
      </w:pPr>
      <w:r>
        <w:t>Локальные нормативные акты об установлении конкретных доплат за работу в выходные и нерабочие праздничные дни.</w:t>
      </w:r>
    </w:p>
    <w:p w:rsidR="006131A7" w:rsidRDefault="0014369D" w:rsidP="00532E78">
      <w:pPr>
        <w:pStyle w:val="25"/>
        <w:numPr>
          <w:ilvl w:val="0"/>
          <w:numId w:val="2"/>
        </w:numPr>
        <w:shd w:val="clear" w:color="auto" w:fill="auto"/>
        <w:tabs>
          <w:tab w:val="left" w:pos="906"/>
        </w:tabs>
        <w:spacing w:after="0" w:line="322" w:lineRule="exact"/>
        <w:ind w:firstLine="200"/>
        <w:jc w:val="both"/>
      </w:pPr>
      <w:r>
        <w:t>Локальные нормативные акты об установлении конкретных размеров заработной платы в ночное время.</w:t>
      </w:r>
    </w:p>
    <w:p w:rsidR="006131A7" w:rsidRDefault="0014369D" w:rsidP="00532E78">
      <w:pPr>
        <w:pStyle w:val="25"/>
        <w:numPr>
          <w:ilvl w:val="0"/>
          <w:numId w:val="2"/>
        </w:numPr>
        <w:shd w:val="clear" w:color="auto" w:fill="auto"/>
        <w:tabs>
          <w:tab w:val="left" w:pos="906"/>
        </w:tabs>
        <w:spacing w:after="0" w:line="322" w:lineRule="exact"/>
        <w:ind w:firstLine="200"/>
        <w:jc w:val="both"/>
      </w:pPr>
      <w:r>
        <w:t>Локальные нормативные акты о введении и применении системы нормирования труда.</w:t>
      </w:r>
    </w:p>
    <w:p w:rsidR="006131A7" w:rsidRDefault="0014369D" w:rsidP="00532E78">
      <w:pPr>
        <w:pStyle w:val="25"/>
        <w:numPr>
          <w:ilvl w:val="0"/>
          <w:numId w:val="2"/>
        </w:numPr>
        <w:shd w:val="clear" w:color="auto" w:fill="auto"/>
        <w:tabs>
          <w:tab w:val="left" w:pos="906"/>
        </w:tabs>
        <w:spacing w:after="0" w:line="322" w:lineRule="exact"/>
        <w:ind w:firstLine="200"/>
        <w:jc w:val="both"/>
      </w:pPr>
      <w:r>
        <w:t>Локальные нормативные акты, предусматривающие введение, замену и пересмотр норм труда.</w:t>
      </w:r>
    </w:p>
    <w:p w:rsidR="006131A7" w:rsidRDefault="0014369D" w:rsidP="00532E78">
      <w:pPr>
        <w:pStyle w:val="25"/>
        <w:numPr>
          <w:ilvl w:val="0"/>
          <w:numId w:val="2"/>
        </w:numPr>
        <w:shd w:val="clear" w:color="auto" w:fill="auto"/>
        <w:tabs>
          <w:tab w:val="left" w:pos="906"/>
        </w:tabs>
        <w:spacing w:after="0" w:line="322" w:lineRule="exact"/>
        <w:ind w:firstLine="200"/>
        <w:jc w:val="both"/>
      </w:pPr>
      <w:r>
        <w:t>Локальные нормативные акты о введении мер, предотвращающих массовое увольнение работников.</w:t>
      </w:r>
    </w:p>
    <w:p w:rsidR="006131A7" w:rsidRDefault="0014369D" w:rsidP="00532E78">
      <w:pPr>
        <w:pStyle w:val="25"/>
        <w:numPr>
          <w:ilvl w:val="0"/>
          <w:numId w:val="2"/>
        </w:numPr>
        <w:shd w:val="clear" w:color="auto" w:fill="auto"/>
        <w:tabs>
          <w:tab w:val="left" w:pos="906"/>
        </w:tabs>
        <w:spacing w:after="0" w:line="322" w:lineRule="exact"/>
        <w:ind w:firstLine="200"/>
        <w:jc w:val="both"/>
      </w:pPr>
      <w:r>
        <w:t>Правила внутреннего трудового распорядка.</w:t>
      </w:r>
    </w:p>
    <w:p w:rsidR="006131A7" w:rsidRDefault="0014369D" w:rsidP="00532E78">
      <w:pPr>
        <w:pStyle w:val="25"/>
        <w:numPr>
          <w:ilvl w:val="0"/>
          <w:numId w:val="2"/>
        </w:numPr>
        <w:shd w:val="clear" w:color="auto" w:fill="auto"/>
        <w:tabs>
          <w:tab w:val="left" w:pos="906"/>
        </w:tabs>
        <w:spacing w:after="0" w:line="322" w:lineRule="exact"/>
        <w:ind w:firstLine="200"/>
        <w:jc w:val="both"/>
      </w:pPr>
      <w:r>
        <w:t>Локальные нормативные акты об определении форм профессиональной подготовки, переподготовки и повышения квалификации работников.</w:t>
      </w:r>
    </w:p>
    <w:p w:rsidR="006131A7" w:rsidRDefault="0014369D" w:rsidP="00532E78">
      <w:pPr>
        <w:pStyle w:val="25"/>
        <w:numPr>
          <w:ilvl w:val="0"/>
          <w:numId w:val="2"/>
        </w:numPr>
        <w:shd w:val="clear" w:color="auto" w:fill="auto"/>
        <w:tabs>
          <w:tab w:val="left" w:pos="906"/>
        </w:tabs>
        <w:spacing w:after="0" w:line="322" w:lineRule="exact"/>
        <w:ind w:firstLine="200"/>
        <w:jc w:val="both"/>
      </w:pPr>
      <w:r>
        <w:t>Соглашение по охране труда</w:t>
      </w:r>
    </w:p>
    <w:p w:rsidR="006131A7" w:rsidRDefault="0014369D" w:rsidP="00532E78">
      <w:pPr>
        <w:pStyle w:val="25"/>
        <w:numPr>
          <w:ilvl w:val="0"/>
          <w:numId w:val="2"/>
        </w:numPr>
        <w:shd w:val="clear" w:color="auto" w:fill="auto"/>
        <w:tabs>
          <w:tab w:val="left" w:pos="906"/>
        </w:tabs>
        <w:spacing w:after="0" w:line="322" w:lineRule="exact"/>
        <w:ind w:firstLine="200"/>
        <w:jc w:val="both"/>
      </w:pPr>
      <w:r>
        <w:t>Должностные инструкции</w:t>
      </w:r>
    </w:p>
    <w:p w:rsidR="006131A7" w:rsidRDefault="0014369D" w:rsidP="00532E78">
      <w:pPr>
        <w:pStyle w:val="25"/>
        <w:numPr>
          <w:ilvl w:val="0"/>
          <w:numId w:val="2"/>
        </w:numPr>
        <w:shd w:val="clear" w:color="auto" w:fill="auto"/>
        <w:tabs>
          <w:tab w:val="left" w:pos="906"/>
        </w:tabs>
        <w:spacing w:after="0" w:line="322" w:lineRule="exact"/>
        <w:ind w:firstLine="200"/>
        <w:jc w:val="both"/>
      </w:pPr>
      <w:r>
        <w:t>Инструкции по охране труда.</w:t>
      </w:r>
    </w:p>
    <w:p w:rsidR="006131A7" w:rsidRDefault="0014369D" w:rsidP="006274AC">
      <w:pPr>
        <w:pStyle w:val="25"/>
        <w:numPr>
          <w:ilvl w:val="0"/>
          <w:numId w:val="2"/>
        </w:numPr>
        <w:shd w:val="clear" w:color="auto" w:fill="auto"/>
        <w:tabs>
          <w:tab w:val="left" w:pos="906"/>
        </w:tabs>
        <w:spacing w:after="0" w:line="322" w:lineRule="exact"/>
        <w:ind w:firstLine="200"/>
        <w:jc w:val="both"/>
      </w:pPr>
      <w:r>
        <w:t>Локальные нормативные акты об установлении норм бесплатной выдачи работникам специальной одежды, специальной обуви и других средств индивидуальной защиты.</w:t>
      </w:r>
    </w:p>
    <w:p w:rsidR="006131A7" w:rsidRDefault="0014369D" w:rsidP="00532E78">
      <w:pPr>
        <w:pStyle w:val="25"/>
        <w:numPr>
          <w:ilvl w:val="0"/>
          <w:numId w:val="1"/>
        </w:numPr>
        <w:shd w:val="clear" w:color="auto" w:fill="auto"/>
        <w:tabs>
          <w:tab w:val="left" w:pos="1436"/>
        </w:tabs>
        <w:spacing w:after="0" w:line="322" w:lineRule="exact"/>
        <w:ind w:firstLine="920"/>
        <w:jc w:val="both"/>
      </w:pPr>
      <w:r>
        <w:t xml:space="preserve">Работодатель обязан ознакомить под роспись с текстом коллективного договора всех работников учреждения в течение 5 </w:t>
      </w:r>
      <w:r>
        <w:rPr>
          <w:rStyle w:val="29"/>
        </w:rPr>
        <w:t>дней</w:t>
      </w:r>
      <w:r>
        <w:t xml:space="preserve"> после его подписания, а также всех вновь поступающих на работу до заключения трудового договора.</w:t>
      </w:r>
    </w:p>
    <w:p w:rsidR="006131A7" w:rsidRDefault="0014369D" w:rsidP="00532E78">
      <w:pPr>
        <w:pStyle w:val="25"/>
        <w:numPr>
          <w:ilvl w:val="0"/>
          <w:numId w:val="1"/>
        </w:numPr>
        <w:shd w:val="clear" w:color="auto" w:fill="auto"/>
        <w:tabs>
          <w:tab w:val="left" w:pos="1588"/>
        </w:tabs>
        <w:spacing w:after="0" w:line="322" w:lineRule="exact"/>
        <w:ind w:firstLine="860"/>
        <w:jc w:val="both"/>
      </w:pPr>
      <w:r>
        <w:t>Данный кол</w:t>
      </w:r>
      <w:r w:rsidR="006E5BD3">
        <w:t xml:space="preserve">лективный договор </w:t>
      </w:r>
      <w:proofErr w:type="gramStart"/>
      <w:r w:rsidR="006E5BD3">
        <w:t xml:space="preserve">устанавливает </w:t>
      </w:r>
      <w:r>
        <w:t>условия</w:t>
      </w:r>
      <w:proofErr w:type="gramEnd"/>
      <w:r>
        <w:t xml:space="preserve"> труда, меры социальной поддержки, которые не могут ухудшать положение работников по сравнению с действующим законодательством Российской Федерации, Законами Смоленской области и другими нормативно</w:t>
      </w:r>
      <w:r>
        <w:softHyphen/>
      </w:r>
      <w:r w:rsidR="006E5BD3">
        <w:t>-</w:t>
      </w:r>
      <w:r>
        <w:t>правовыми актами.</w:t>
      </w:r>
    </w:p>
    <w:p w:rsidR="006131A7" w:rsidRDefault="0014369D" w:rsidP="00532E78">
      <w:pPr>
        <w:pStyle w:val="25"/>
        <w:numPr>
          <w:ilvl w:val="0"/>
          <w:numId w:val="1"/>
        </w:numPr>
        <w:shd w:val="clear" w:color="auto" w:fill="auto"/>
        <w:tabs>
          <w:tab w:val="left" w:pos="1588"/>
        </w:tabs>
        <w:spacing w:after="0" w:line="322" w:lineRule="exact"/>
        <w:ind w:firstLine="860"/>
        <w:jc w:val="both"/>
      </w:pPr>
      <w:r>
        <w:t>Коллективный договор сохраняет свое действие в случае изменения наименования учреждения, расторжения трудового договора с руководителем учреждения.</w:t>
      </w:r>
    </w:p>
    <w:p w:rsidR="006131A7" w:rsidRDefault="0014369D" w:rsidP="00532E78">
      <w:pPr>
        <w:pStyle w:val="25"/>
        <w:shd w:val="clear" w:color="auto" w:fill="auto"/>
        <w:spacing w:after="0" w:line="322" w:lineRule="exact"/>
        <w:ind w:firstLine="860"/>
        <w:jc w:val="both"/>
      </w:pPr>
      <w:r>
        <w:t>При реорганизации (слиянии, присоединении, разделении, выделении, преобразовании) учреждения коллективный договор сохраняет свое действие в течение всего срока реорганизации.</w:t>
      </w:r>
    </w:p>
    <w:p w:rsidR="006131A7" w:rsidRDefault="0014369D" w:rsidP="00532E78">
      <w:pPr>
        <w:pStyle w:val="25"/>
        <w:shd w:val="clear" w:color="auto" w:fill="auto"/>
        <w:spacing w:after="0" w:line="322" w:lineRule="exact"/>
        <w:ind w:firstLine="860"/>
        <w:jc w:val="both"/>
      </w:pPr>
      <w:r>
        <w:t>При смене формы собственности учреждения коллективный договор сохраняет свое действие в течение трех месяцев со дня перехода прав собственности.</w:t>
      </w:r>
    </w:p>
    <w:p w:rsidR="006131A7" w:rsidRDefault="0014369D" w:rsidP="00532E78">
      <w:pPr>
        <w:pStyle w:val="25"/>
        <w:shd w:val="clear" w:color="auto" w:fill="auto"/>
        <w:spacing w:after="0" w:line="322" w:lineRule="exact"/>
        <w:ind w:firstLine="860"/>
        <w:jc w:val="both"/>
      </w:pPr>
      <w:r>
        <w:t xml:space="preserve">При ликвидации учреждения коллективный договор сохраняет свое </w:t>
      </w:r>
      <w:r>
        <w:lastRenderedPageBreak/>
        <w:t>действие в течение всего срока проведения ликвидации.</w:t>
      </w:r>
    </w:p>
    <w:p w:rsidR="006131A7" w:rsidRDefault="0014369D" w:rsidP="00532E78">
      <w:pPr>
        <w:pStyle w:val="25"/>
        <w:numPr>
          <w:ilvl w:val="0"/>
          <w:numId w:val="1"/>
        </w:numPr>
        <w:shd w:val="clear" w:color="auto" w:fill="auto"/>
        <w:tabs>
          <w:tab w:val="left" w:pos="1588"/>
        </w:tabs>
        <w:spacing w:after="0" w:line="322" w:lineRule="exact"/>
        <w:ind w:firstLine="860"/>
        <w:jc w:val="both"/>
      </w:pPr>
      <w:r>
        <w:t>В течение срока действия коллективного договора стороны вправе вносить в него дополнения и изменения только на основе взаимной договоренности. Пересмотр обязательств настоящего договора не может приводить к снижению уровня социальной защищенности работников ДОУ. При наступлении условий, требующих дополнения или изменения настоящего коллективного договора, заинтересованная сторона вносит другой стороне письменное уведомление о начале ведения переговоров в соответствии с действующим законодательством РФ. Принятые изменения и дополнения оформляются приложением к коллективному договору, являются его неотъемлемой частью и доводятся до работников учреждения.</w:t>
      </w:r>
    </w:p>
    <w:p w:rsidR="006131A7" w:rsidRDefault="0014369D" w:rsidP="00532E78">
      <w:pPr>
        <w:pStyle w:val="25"/>
        <w:numPr>
          <w:ilvl w:val="0"/>
          <w:numId w:val="1"/>
        </w:numPr>
        <w:shd w:val="clear" w:color="auto" w:fill="auto"/>
        <w:tabs>
          <w:tab w:val="left" w:pos="1588"/>
        </w:tabs>
        <w:spacing w:after="0" w:line="322" w:lineRule="exact"/>
        <w:ind w:firstLine="860"/>
        <w:jc w:val="both"/>
      </w:pPr>
      <w:r>
        <w:t>Ни одна из сторон не может в течение установленного срока действия коллективного договора в одностороннем порядке прекратить выполнение принятых на себя обязательств.</w:t>
      </w:r>
    </w:p>
    <w:p w:rsidR="006131A7" w:rsidRDefault="0014369D" w:rsidP="00532E78">
      <w:pPr>
        <w:pStyle w:val="25"/>
        <w:shd w:val="clear" w:color="auto" w:fill="auto"/>
        <w:spacing w:after="0" w:line="322" w:lineRule="exact"/>
        <w:ind w:firstLine="860"/>
        <w:jc w:val="both"/>
      </w:pPr>
      <w:r>
        <w:t>Стороны несут ответственность за уклонение от участия в переговорах или невыполнение обязательств, принятых в соответствии с договором, и другие противоправные действия (бездействия) в соответствии с действующим законодательством.</w:t>
      </w:r>
    </w:p>
    <w:p w:rsidR="006131A7" w:rsidRDefault="006E5BD3" w:rsidP="00532E78">
      <w:pPr>
        <w:pStyle w:val="25"/>
        <w:numPr>
          <w:ilvl w:val="0"/>
          <w:numId w:val="1"/>
        </w:numPr>
        <w:shd w:val="clear" w:color="auto" w:fill="auto"/>
        <w:tabs>
          <w:tab w:val="left" w:pos="1889"/>
        </w:tabs>
        <w:spacing w:after="0" w:line="322" w:lineRule="exact"/>
        <w:ind w:firstLine="860"/>
        <w:jc w:val="both"/>
      </w:pPr>
      <w:proofErr w:type="gramStart"/>
      <w:r>
        <w:t xml:space="preserve">Контроль </w:t>
      </w:r>
      <w:r w:rsidR="0014369D">
        <w:t>за</w:t>
      </w:r>
      <w:proofErr w:type="gramEnd"/>
      <w:r w:rsidR="0014369D">
        <w:t xml:space="preserve"> выполнением коллективного договора осуществляется сторонами договора и их представителями, а также соответствующими органами по труду.</w:t>
      </w:r>
    </w:p>
    <w:p w:rsidR="006131A7" w:rsidRDefault="0014369D" w:rsidP="00532E78">
      <w:pPr>
        <w:pStyle w:val="25"/>
        <w:numPr>
          <w:ilvl w:val="0"/>
          <w:numId w:val="1"/>
        </w:numPr>
        <w:shd w:val="clear" w:color="auto" w:fill="auto"/>
        <w:tabs>
          <w:tab w:val="left" w:pos="1698"/>
        </w:tabs>
        <w:spacing w:after="0" w:line="322" w:lineRule="exact"/>
        <w:ind w:firstLine="860"/>
        <w:jc w:val="both"/>
      </w:pPr>
      <w:r>
        <w:t>Настоящий коллективный договор вступает в силу с момента его подписания сторонами и заключен сроком на 3 года.</w:t>
      </w:r>
    </w:p>
    <w:p w:rsidR="00CA738E" w:rsidRDefault="00CA738E" w:rsidP="00CA738E">
      <w:pPr>
        <w:pStyle w:val="25"/>
        <w:shd w:val="clear" w:color="auto" w:fill="auto"/>
        <w:tabs>
          <w:tab w:val="left" w:pos="1698"/>
        </w:tabs>
        <w:spacing w:after="0" w:line="322" w:lineRule="exact"/>
        <w:ind w:left="860" w:firstLine="0"/>
        <w:jc w:val="both"/>
      </w:pPr>
    </w:p>
    <w:p w:rsidR="00CA738E" w:rsidRDefault="00CA738E" w:rsidP="00CA738E">
      <w:pPr>
        <w:pStyle w:val="25"/>
        <w:shd w:val="clear" w:color="auto" w:fill="auto"/>
        <w:tabs>
          <w:tab w:val="left" w:pos="1698"/>
        </w:tabs>
        <w:spacing w:after="0" w:line="322" w:lineRule="exact"/>
        <w:ind w:left="860" w:firstLine="0"/>
        <w:jc w:val="both"/>
      </w:pPr>
    </w:p>
    <w:p w:rsidR="006131A7" w:rsidRDefault="0014369D" w:rsidP="00532E78">
      <w:pPr>
        <w:pStyle w:val="30"/>
        <w:shd w:val="clear" w:color="auto" w:fill="auto"/>
        <w:spacing w:after="300" w:line="280" w:lineRule="exact"/>
        <w:ind w:right="120"/>
        <w:jc w:val="center"/>
      </w:pPr>
      <w:r>
        <w:t>2. Трудовые отношения</w:t>
      </w:r>
    </w:p>
    <w:p w:rsidR="006131A7" w:rsidRDefault="0014369D" w:rsidP="001827C8">
      <w:pPr>
        <w:pStyle w:val="25"/>
        <w:numPr>
          <w:ilvl w:val="0"/>
          <w:numId w:val="3"/>
        </w:numPr>
        <w:shd w:val="clear" w:color="auto" w:fill="auto"/>
        <w:tabs>
          <w:tab w:val="left" w:pos="1588"/>
        </w:tabs>
        <w:spacing w:after="0" w:line="326" w:lineRule="exact"/>
        <w:ind w:firstLine="880"/>
        <w:jc w:val="both"/>
      </w:pPr>
      <w:r>
        <w:t xml:space="preserve">Трудовые отношения между работодателем и работниками возникают на основании </w:t>
      </w:r>
      <w:r w:rsidR="001827C8">
        <w:t xml:space="preserve"> </w:t>
      </w:r>
      <w:r>
        <w:t xml:space="preserve">трудового </w:t>
      </w:r>
      <w:r w:rsidR="001827C8">
        <w:t xml:space="preserve"> </w:t>
      </w:r>
      <w:r>
        <w:t xml:space="preserve">договора, </w:t>
      </w:r>
      <w:r w:rsidR="001827C8">
        <w:t xml:space="preserve"> </w:t>
      </w:r>
      <w:r>
        <w:t>регулируются</w:t>
      </w:r>
      <w:r w:rsidR="001827C8">
        <w:t xml:space="preserve">  законодательством</w:t>
      </w:r>
    </w:p>
    <w:p w:rsidR="006131A7" w:rsidRDefault="0014369D" w:rsidP="001827C8">
      <w:pPr>
        <w:pStyle w:val="25"/>
        <w:shd w:val="clear" w:color="auto" w:fill="auto"/>
        <w:spacing w:after="0"/>
        <w:ind w:firstLine="0"/>
        <w:jc w:val="both"/>
      </w:pPr>
      <w:r>
        <w:t>РФ о труде и об образовании, отраслевым Соглашениям, настоящим коллективным договором.</w:t>
      </w:r>
    </w:p>
    <w:p w:rsidR="006131A7" w:rsidRDefault="0014369D" w:rsidP="00532E78">
      <w:pPr>
        <w:pStyle w:val="25"/>
        <w:shd w:val="clear" w:color="auto" w:fill="auto"/>
        <w:spacing w:after="0"/>
        <w:ind w:firstLine="880"/>
        <w:jc w:val="both"/>
      </w:pPr>
      <w:r>
        <w:t>Содержание трудового договора, порядок его заключения, изменения и расторжения определяются в соответствие с ТК РФ, другими нормативными и законодательными актами, Уставом учреждения и не могут ухудшать положение работников по сравнению с действующим трудовым законодательством, а так же отраслевым, региональным, территориальным соглашениями, настоящим коллективным договором.</w:t>
      </w:r>
    </w:p>
    <w:p w:rsidR="006131A7" w:rsidRDefault="0014369D" w:rsidP="00CA738E">
      <w:pPr>
        <w:pStyle w:val="25"/>
        <w:numPr>
          <w:ilvl w:val="0"/>
          <w:numId w:val="3"/>
        </w:numPr>
        <w:shd w:val="clear" w:color="auto" w:fill="auto"/>
        <w:tabs>
          <w:tab w:val="left" w:pos="1597"/>
        </w:tabs>
        <w:spacing w:after="0"/>
        <w:ind w:left="180" w:firstLine="700"/>
        <w:jc w:val="both"/>
      </w:pPr>
      <w:r>
        <w:t>Трудовой договор заключается с работником в письменной форме в двух экземплярах, каждый из которых подписывается работодателем и работником. Трудовой договор является основанием для издания приказа о приеме на работу.</w:t>
      </w:r>
    </w:p>
    <w:p w:rsidR="006131A7" w:rsidRDefault="0014369D" w:rsidP="00CA738E">
      <w:pPr>
        <w:pStyle w:val="25"/>
        <w:numPr>
          <w:ilvl w:val="0"/>
          <w:numId w:val="3"/>
        </w:numPr>
        <w:shd w:val="clear" w:color="auto" w:fill="auto"/>
        <w:tabs>
          <w:tab w:val="left" w:pos="1597"/>
        </w:tabs>
        <w:spacing w:after="0"/>
        <w:ind w:left="180" w:firstLine="700"/>
        <w:jc w:val="both"/>
      </w:pPr>
      <w:r>
        <w:t xml:space="preserve">Трудовой договор, как правило, заключается на неопределенный срок. Срочный трудовой договор может заключаться по инициативе работодателя или работника только в случаях, предусмотренных ст. 59 ТК РФ либо иными федеральными законами, если трудовые отношения не могут быть </w:t>
      </w:r>
      <w:r>
        <w:lastRenderedPageBreak/>
        <w:t>установлены на неопределенный срок с учетом характера предстоящей работы или условий ее выполнения.</w:t>
      </w:r>
    </w:p>
    <w:p w:rsidR="006131A7" w:rsidRDefault="0014369D" w:rsidP="00CA738E">
      <w:pPr>
        <w:pStyle w:val="25"/>
        <w:numPr>
          <w:ilvl w:val="0"/>
          <w:numId w:val="3"/>
        </w:numPr>
        <w:shd w:val="clear" w:color="auto" w:fill="auto"/>
        <w:tabs>
          <w:tab w:val="left" w:pos="1597"/>
        </w:tabs>
        <w:spacing w:after="0"/>
        <w:ind w:left="180" w:firstLine="700"/>
        <w:jc w:val="both"/>
      </w:pPr>
      <w:r>
        <w:t>В трудовом договоре оговариваются существенные условия трудового договора, предусмотренные ст.57 ТК РФ, в том числе объем работы, режим и продолжительность рабочего времени, льготы и компенсации и др. Условия трудового договора могут быть изменены только по соглашению ст</w:t>
      </w:r>
      <w:r w:rsidR="00086638">
        <w:t>орон и в письменной форме (ст.72</w:t>
      </w:r>
      <w:r>
        <w:t xml:space="preserve"> ТК РФ).</w:t>
      </w:r>
    </w:p>
    <w:p w:rsidR="006131A7" w:rsidRDefault="0014369D" w:rsidP="00CA738E">
      <w:pPr>
        <w:pStyle w:val="25"/>
        <w:numPr>
          <w:ilvl w:val="0"/>
          <w:numId w:val="3"/>
        </w:numPr>
        <w:shd w:val="clear" w:color="auto" w:fill="auto"/>
        <w:tabs>
          <w:tab w:val="left" w:pos="1597"/>
        </w:tabs>
        <w:spacing w:after="0"/>
        <w:ind w:left="180" w:firstLine="700"/>
        <w:jc w:val="both"/>
      </w:pPr>
      <w:r>
        <w:t>В течение учебного года изменение существенных условий трудового договора допускается только в исключительных случаях, обусловленных обстоятельствами, не зависящими от воли сторон. О внесении существенных изменений в условия трудового договора работник должен быть уведомлен рабо</w:t>
      </w:r>
      <w:r w:rsidR="006274AC">
        <w:t>тодателем в письменной форме не позднее, чем за 2 месяца (ст.7</w:t>
      </w:r>
      <w:r w:rsidR="00086638">
        <w:t>4</w:t>
      </w:r>
      <w:r>
        <w:t xml:space="preserve"> ТК РФ). Если работник не согласен с продолжением работы в новых условиях, то работодатель обязан в письменной форме предложить ему иную имеющуюся в учреждении работу, соответствующую его квалификации и состоянию здоровья.</w:t>
      </w:r>
    </w:p>
    <w:p w:rsidR="006131A7" w:rsidRDefault="0014369D" w:rsidP="00CA738E">
      <w:pPr>
        <w:pStyle w:val="25"/>
        <w:numPr>
          <w:ilvl w:val="0"/>
          <w:numId w:val="3"/>
        </w:numPr>
        <w:shd w:val="clear" w:color="auto" w:fill="auto"/>
        <w:tabs>
          <w:tab w:val="left" w:pos="1597"/>
        </w:tabs>
        <w:spacing w:after="0"/>
        <w:ind w:left="180" w:firstLine="700"/>
        <w:jc w:val="both"/>
      </w:pPr>
      <w:r>
        <w:t>Работодатель обязан при заключении трудового договора с работником ознакомить его под роспись с настоящим коллективным договором, Уставом учреждения, Правилами внутреннего трудового распорядка и иными локальными актами, действующими в учреждении.</w:t>
      </w:r>
    </w:p>
    <w:p w:rsidR="006131A7" w:rsidRDefault="0014369D" w:rsidP="00CA738E">
      <w:pPr>
        <w:pStyle w:val="25"/>
        <w:numPr>
          <w:ilvl w:val="0"/>
          <w:numId w:val="3"/>
        </w:numPr>
        <w:shd w:val="clear" w:color="auto" w:fill="auto"/>
        <w:tabs>
          <w:tab w:val="left" w:pos="1597"/>
        </w:tabs>
        <w:spacing w:after="298"/>
        <w:ind w:left="180" w:firstLine="700"/>
        <w:jc w:val="both"/>
      </w:pPr>
      <w:r>
        <w:t>Прекращение трудового договора с работником может производиться только по основаниям, предусмотренным Трудовым Кодексом РФ и иными Федеральными актами (ст.77 ТК РФ).</w:t>
      </w:r>
    </w:p>
    <w:p w:rsidR="006131A7" w:rsidRDefault="00CA738E" w:rsidP="00CA738E">
      <w:pPr>
        <w:pStyle w:val="28"/>
        <w:shd w:val="clear" w:color="auto" w:fill="auto"/>
        <w:tabs>
          <w:tab w:val="left" w:pos="2861"/>
        </w:tabs>
        <w:spacing w:after="305" w:line="320" w:lineRule="exact"/>
      </w:pPr>
      <w:bookmarkStart w:id="1" w:name="bookmark2"/>
      <w:r>
        <w:t xml:space="preserve">3. </w:t>
      </w:r>
      <w:r w:rsidR="0014369D">
        <w:t>Оплата и нормирование труда</w:t>
      </w:r>
      <w:bookmarkEnd w:id="1"/>
    </w:p>
    <w:p w:rsidR="004F6555" w:rsidRDefault="0014369D" w:rsidP="00532E78">
      <w:pPr>
        <w:pStyle w:val="25"/>
        <w:numPr>
          <w:ilvl w:val="1"/>
          <w:numId w:val="5"/>
        </w:numPr>
        <w:shd w:val="clear" w:color="auto" w:fill="auto"/>
        <w:tabs>
          <w:tab w:val="left" w:pos="1597"/>
        </w:tabs>
        <w:spacing w:after="0" w:line="322" w:lineRule="exact"/>
        <w:ind w:firstLine="760"/>
        <w:jc w:val="both"/>
      </w:pPr>
      <w:r>
        <w:t>Должностные оклады (</w:t>
      </w:r>
      <w:r w:rsidR="004F6555" w:rsidRPr="006845CA">
        <w:t>ставки заработной платы</w:t>
      </w:r>
      <w:r>
        <w:t xml:space="preserve">) работников ДОУ устанавливаются в соответствии с </w:t>
      </w:r>
      <w:r w:rsidR="004F6555" w:rsidRPr="008B70E6">
        <w:t>законами и иными нормативно-правовыми актами Смоленской области, органов Местного самоуправления</w:t>
      </w:r>
      <w:r w:rsidR="004F6555">
        <w:t xml:space="preserve"> </w:t>
      </w:r>
    </w:p>
    <w:p w:rsidR="006131A7" w:rsidRDefault="0014369D" w:rsidP="00532E78">
      <w:pPr>
        <w:pStyle w:val="25"/>
        <w:numPr>
          <w:ilvl w:val="1"/>
          <w:numId w:val="5"/>
        </w:numPr>
        <w:shd w:val="clear" w:color="auto" w:fill="auto"/>
        <w:tabs>
          <w:tab w:val="left" w:pos="1597"/>
        </w:tabs>
        <w:spacing w:after="0" w:line="322" w:lineRule="exact"/>
        <w:ind w:firstLine="760"/>
        <w:jc w:val="both"/>
      </w:pPr>
      <w:r>
        <w:t>Заработная плата работников включает в себя:</w:t>
      </w:r>
    </w:p>
    <w:p w:rsidR="004F6555" w:rsidRDefault="0014369D" w:rsidP="00532E78">
      <w:pPr>
        <w:pStyle w:val="25"/>
        <w:numPr>
          <w:ilvl w:val="0"/>
          <w:numId w:val="2"/>
        </w:numPr>
        <w:shd w:val="clear" w:color="auto" w:fill="auto"/>
        <w:tabs>
          <w:tab w:val="left" w:pos="1107"/>
        </w:tabs>
        <w:spacing w:after="0" w:line="322" w:lineRule="exact"/>
        <w:ind w:firstLine="760"/>
        <w:jc w:val="both"/>
      </w:pPr>
      <w:r>
        <w:t xml:space="preserve">Оплату труда исходя из ставок заработной платы и должностных окладов, установленных </w:t>
      </w:r>
      <w:r w:rsidR="004F6555">
        <w:t xml:space="preserve">в соответствии с  Положением об оплате труда работников образовательных учреждений Смоленской области; </w:t>
      </w:r>
    </w:p>
    <w:p w:rsidR="006131A7" w:rsidRDefault="0014369D" w:rsidP="00532E78">
      <w:pPr>
        <w:pStyle w:val="25"/>
        <w:numPr>
          <w:ilvl w:val="0"/>
          <w:numId w:val="2"/>
        </w:numPr>
        <w:shd w:val="clear" w:color="auto" w:fill="auto"/>
        <w:tabs>
          <w:tab w:val="left" w:pos="1107"/>
        </w:tabs>
        <w:spacing w:after="0" w:line="322" w:lineRule="exact"/>
        <w:ind w:firstLine="760"/>
        <w:jc w:val="both"/>
      </w:pPr>
      <w:r>
        <w:t>Доплаты за выполнение работ, связанных с образовательных процессом и не входящих в круг основных обязанностей работника;</w:t>
      </w:r>
    </w:p>
    <w:p w:rsidR="006131A7" w:rsidRDefault="0014369D" w:rsidP="00532E78">
      <w:pPr>
        <w:pStyle w:val="25"/>
        <w:numPr>
          <w:ilvl w:val="0"/>
          <w:numId w:val="2"/>
        </w:numPr>
        <w:shd w:val="clear" w:color="auto" w:fill="auto"/>
        <w:tabs>
          <w:tab w:val="left" w:pos="1107"/>
        </w:tabs>
        <w:spacing w:after="0" w:line="322" w:lineRule="exact"/>
        <w:ind w:firstLine="760"/>
        <w:jc w:val="both"/>
      </w:pPr>
      <w:r>
        <w:t>Доплаты компенсационного характера;</w:t>
      </w:r>
    </w:p>
    <w:p w:rsidR="006131A7" w:rsidRDefault="00473730" w:rsidP="00532E78">
      <w:pPr>
        <w:pStyle w:val="25"/>
        <w:numPr>
          <w:ilvl w:val="0"/>
          <w:numId w:val="2"/>
        </w:numPr>
        <w:shd w:val="clear" w:color="auto" w:fill="auto"/>
        <w:tabs>
          <w:tab w:val="left" w:pos="1107"/>
        </w:tabs>
        <w:spacing w:after="0" w:line="322" w:lineRule="exact"/>
        <w:ind w:firstLine="760"/>
        <w:jc w:val="both"/>
      </w:pPr>
      <w:r>
        <w:t>Стимулирующие выплаты</w:t>
      </w:r>
    </w:p>
    <w:p w:rsidR="006131A7" w:rsidRDefault="0014369D" w:rsidP="00532E78">
      <w:pPr>
        <w:pStyle w:val="25"/>
        <w:numPr>
          <w:ilvl w:val="1"/>
          <w:numId w:val="5"/>
        </w:numPr>
        <w:shd w:val="clear" w:color="auto" w:fill="auto"/>
        <w:tabs>
          <w:tab w:val="left" w:pos="1424"/>
        </w:tabs>
        <w:spacing w:after="0" w:line="322" w:lineRule="exact"/>
        <w:ind w:firstLine="760"/>
        <w:jc w:val="both"/>
      </w:pPr>
      <w:r>
        <w:t xml:space="preserve">Размеры доплат, надбавок, премий и других выплат стимулирующего характера устанавливаются учреждением в пределах имеющихся средств самостоятельно с учетом мнения профсоюзного </w:t>
      </w:r>
      <w:proofErr w:type="gramStart"/>
      <w:r>
        <w:t>комитета</w:t>
      </w:r>
      <w:proofErr w:type="gramEnd"/>
      <w:r>
        <w:t xml:space="preserve"> и закрепляется в форме Положения</w:t>
      </w:r>
      <w:r w:rsidR="00E96191">
        <w:t xml:space="preserve"> об оплате труда</w:t>
      </w:r>
      <w:r>
        <w:t>.</w:t>
      </w:r>
    </w:p>
    <w:p w:rsidR="006131A7" w:rsidRDefault="0014369D" w:rsidP="00532E78">
      <w:pPr>
        <w:pStyle w:val="25"/>
        <w:numPr>
          <w:ilvl w:val="1"/>
          <w:numId w:val="5"/>
        </w:numPr>
        <w:shd w:val="clear" w:color="auto" w:fill="auto"/>
        <w:tabs>
          <w:tab w:val="left" w:pos="1424"/>
        </w:tabs>
        <w:spacing w:after="0" w:line="322" w:lineRule="exact"/>
        <w:ind w:firstLine="760"/>
        <w:jc w:val="both"/>
      </w:pPr>
      <w:r>
        <w:t>Заработная плата работникам выплачивается два раза в месяц. Днями выпла</w:t>
      </w:r>
      <w:r w:rsidR="006E5BD3">
        <w:t xml:space="preserve">ты заработной платы являются: </w:t>
      </w:r>
      <w:r w:rsidR="001827C8" w:rsidRPr="001827C8">
        <w:t>0</w:t>
      </w:r>
      <w:r w:rsidR="006E5BD3" w:rsidRPr="001827C8">
        <w:t>9 и 24</w:t>
      </w:r>
      <w:r>
        <w:t xml:space="preserve"> числа текущего месяца.</w:t>
      </w:r>
    </w:p>
    <w:p w:rsidR="006131A7" w:rsidRDefault="0014369D" w:rsidP="00532E78">
      <w:pPr>
        <w:pStyle w:val="25"/>
        <w:shd w:val="clear" w:color="auto" w:fill="auto"/>
        <w:spacing w:after="0" w:line="322" w:lineRule="exact"/>
        <w:ind w:firstLine="760"/>
        <w:jc w:val="both"/>
      </w:pPr>
      <w:r>
        <w:t xml:space="preserve">При нарушении работодателем установленного срока выплаты заработной платы, оплаты отпуска, выплат при увольнении и других выплат, причитающихся </w:t>
      </w:r>
      <w:r>
        <w:lastRenderedPageBreak/>
        <w:t>работнику, работодатель обязан выплатить их в соответствии со ст. 236 ТК РФ.</w:t>
      </w:r>
    </w:p>
    <w:p w:rsidR="006131A7" w:rsidRDefault="0014369D" w:rsidP="00532E78">
      <w:pPr>
        <w:pStyle w:val="25"/>
        <w:shd w:val="clear" w:color="auto" w:fill="auto"/>
        <w:spacing w:after="0" w:line="322" w:lineRule="exact"/>
        <w:ind w:firstLine="760"/>
        <w:jc w:val="both"/>
      </w:pPr>
      <w:r>
        <w:t>Изменение сроков выплаты заработной платы осуществлять по соглашению сторон.</w:t>
      </w:r>
    </w:p>
    <w:p w:rsidR="006131A7" w:rsidRDefault="0014369D" w:rsidP="00532E78">
      <w:pPr>
        <w:pStyle w:val="25"/>
        <w:shd w:val="clear" w:color="auto" w:fill="auto"/>
        <w:spacing w:after="0" w:line="322" w:lineRule="exact"/>
        <w:ind w:firstLine="760"/>
        <w:jc w:val="both"/>
      </w:pPr>
      <w:r>
        <w:t>Работникам выдается расчетный лист с указанием всех видов начислений и удержаний, форма которого разрабатывается работодателем и принимается с учетом мнения профкома.</w:t>
      </w:r>
    </w:p>
    <w:p w:rsidR="006131A7" w:rsidRDefault="0014369D" w:rsidP="00532E78">
      <w:pPr>
        <w:pStyle w:val="25"/>
        <w:numPr>
          <w:ilvl w:val="1"/>
          <w:numId w:val="5"/>
        </w:numPr>
        <w:shd w:val="clear" w:color="auto" w:fill="auto"/>
        <w:tabs>
          <w:tab w:val="left" w:pos="1424"/>
        </w:tabs>
        <w:spacing w:after="0" w:line="322" w:lineRule="exact"/>
        <w:ind w:firstLine="760"/>
        <w:jc w:val="both"/>
      </w:pPr>
      <w:r>
        <w:t>Образовательное учреждение вправе распоряжаться фондом экономии заработной платы, который может использовать на увеличение размеров надбавок и доплат стимулирующего характера, премирование, оказание материальной помощи и других выплат, в соответствии с локальными нормативными актами.</w:t>
      </w:r>
    </w:p>
    <w:p w:rsidR="006131A7" w:rsidRDefault="0014369D" w:rsidP="00532E78">
      <w:pPr>
        <w:pStyle w:val="25"/>
        <w:numPr>
          <w:ilvl w:val="1"/>
          <w:numId w:val="5"/>
        </w:numPr>
        <w:shd w:val="clear" w:color="auto" w:fill="auto"/>
        <w:tabs>
          <w:tab w:val="left" w:pos="1424"/>
        </w:tabs>
        <w:spacing w:after="0" w:line="322" w:lineRule="exact"/>
        <w:ind w:firstLine="760"/>
        <w:jc w:val="both"/>
      </w:pPr>
      <w:r>
        <w:t>Заработная плата за работниками сохраняется в полном объеме в пределах средств, выделенных на оплату труда:</w:t>
      </w:r>
    </w:p>
    <w:p w:rsidR="006131A7" w:rsidRDefault="0014369D" w:rsidP="00532E78">
      <w:pPr>
        <w:pStyle w:val="25"/>
        <w:numPr>
          <w:ilvl w:val="0"/>
          <w:numId w:val="2"/>
        </w:numPr>
        <w:shd w:val="clear" w:color="auto" w:fill="auto"/>
        <w:tabs>
          <w:tab w:val="left" w:pos="1107"/>
        </w:tabs>
        <w:spacing w:after="0" w:line="322" w:lineRule="exact"/>
        <w:ind w:firstLine="760"/>
        <w:jc w:val="both"/>
      </w:pPr>
      <w:r>
        <w:t>На период приостановки работы в случае задержки выплаты заработной платы;</w:t>
      </w:r>
    </w:p>
    <w:p w:rsidR="006131A7" w:rsidRDefault="0014369D" w:rsidP="00532E78">
      <w:pPr>
        <w:pStyle w:val="25"/>
        <w:numPr>
          <w:ilvl w:val="0"/>
          <w:numId w:val="2"/>
        </w:numPr>
        <w:shd w:val="clear" w:color="auto" w:fill="auto"/>
        <w:tabs>
          <w:tab w:val="left" w:pos="1107"/>
        </w:tabs>
        <w:spacing w:after="0" w:line="322" w:lineRule="exact"/>
        <w:ind w:firstLine="760"/>
        <w:jc w:val="both"/>
      </w:pPr>
      <w:r>
        <w:t>За время простоя по причинам, независящим от работника и работодателя, а также по вине работодателя;</w:t>
      </w:r>
    </w:p>
    <w:p w:rsidR="006131A7" w:rsidRDefault="0014369D" w:rsidP="00532E78">
      <w:pPr>
        <w:pStyle w:val="25"/>
        <w:numPr>
          <w:ilvl w:val="1"/>
          <w:numId w:val="5"/>
        </w:numPr>
        <w:shd w:val="clear" w:color="auto" w:fill="auto"/>
        <w:tabs>
          <w:tab w:val="left" w:pos="1305"/>
        </w:tabs>
        <w:spacing w:after="0" w:line="322" w:lineRule="exact"/>
        <w:ind w:firstLine="760"/>
        <w:jc w:val="both"/>
      </w:pPr>
      <w:r>
        <w:t>Изменение оплаты труда производится:</w:t>
      </w:r>
    </w:p>
    <w:p w:rsidR="006131A7" w:rsidRDefault="0014369D" w:rsidP="00532E78">
      <w:pPr>
        <w:pStyle w:val="25"/>
        <w:numPr>
          <w:ilvl w:val="0"/>
          <w:numId w:val="2"/>
        </w:numPr>
        <w:shd w:val="clear" w:color="auto" w:fill="auto"/>
        <w:tabs>
          <w:tab w:val="left" w:pos="1107"/>
        </w:tabs>
        <w:spacing w:after="0" w:line="322" w:lineRule="exact"/>
        <w:ind w:firstLine="760"/>
        <w:jc w:val="both"/>
      </w:pPr>
      <w:r>
        <w:t>При увеличении стажа педагогической работы, стажа работы по специальности - со дня достижения соответствующего стажа, если документы находятся в учреждении, или со дня представления документов о стаже, дающим право на повышение размера ставки (оклада) заработной платы;</w:t>
      </w:r>
    </w:p>
    <w:p w:rsidR="006131A7" w:rsidRDefault="0014369D" w:rsidP="00532E78">
      <w:pPr>
        <w:pStyle w:val="25"/>
        <w:numPr>
          <w:ilvl w:val="0"/>
          <w:numId w:val="2"/>
        </w:numPr>
        <w:shd w:val="clear" w:color="auto" w:fill="auto"/>
        <w:tabs>
          <w:tab w:val="left" w:pos="1107"/>
        </w:tabs>
        <w:spacing w:after="0" w:line="322" w:lineRule="exact"/>
        <w:ind w:firstLine="760"/>
        <w:jc w:val="both"/>
      </w:pPr>
      <w:r>
        <w:t>При получении образования, со дня представления соответствующего документа;</w:t>
      </w:r>
    </w:p>
    <w:p w:rsidR="006131A7" w:rsidRDefault="0014369D" w:rsidP="00532E78">
      <w:pPr>
        <w:pStyle w:val="25"/>
        <w:numPr>
          <w:ilvl w:val="0"/>
          <w:numId w:val="2"/>
        </w:numPr>
        <w:shd w:val="clear" w:color="auto" w:fill="auto"/>
        <w:tabs>
          <w:tab w:val="left" w:pos="1107"/>
        </w:tabs>
        <w:spacing w:after="0" w:line="322" w:lineRule="exact"/>
        <w:ind w:firstLine="760"/>
        <w:jc w:val="both"/>
      </w:pPr>
      <w:r>
        <w:t>При присвоении квалификационной категории - со дня вынесения решения аттестационной комиссией;</w:t>
      </w:r>
    </w:p>
    <w:p w:rsidR="00DB3554" w:rsidRDefault="00DB3554" w:rsidP="00532E78">
      <w:pPr>
        <w:pStyle w:val="25"/>
        <w:numPr>
          <w:ilvl w:val="0"/>
          <w:numId w:val="2"/>
        </w:numPr>
        <w:shd w:val="clear" w:color="auto" w:fill="auto"/>
        <w:tabs>
          <w:tab w:val="left" w:pos="1140"/>
        </w:tabs>
        <w:spacing w:after="0" w:line="322" w:lineRule="exact"/>
        <w:ind w:firstLine="760"/>
        <w:jc w:val="both"/>
      </w:pPr>
      <w:r>
        <w:t>При присвоении почетного звания - со дня присвоения;</w:t>
      </w:r>
    </w:p>
    <w:p w:rsidR="00DB3554" w:rsidRDefault="00DB3554" w:rsidP="00532E78">
      <w:pPr>
        <w:pStyle w:val="25"/>
        <w:numPr>
          <w:ilvl w:val="0"/>
          <w:numId w:val="2"/>
        </w:numPr>
        <w:shd w:val="clear" w:color="auto" w:fill="auto"/>
        <w:tabs>
          <w:tab w:val="left" w:pos="1140"/>
        </w:tabs>
        <w:spacing w:after="0" w:line="322" w:lineRule="exact"/>
        <w:ind w:firstLine="760"/>
        <w:jc w:val="both"/>
      </w:pPr>
      <w:r>
        <w:t>При окончании действия квалификационной категории;</w:t>
      </w:r>
    </w:p>
    <w:p w:rsidR="00DB3554" w:rsidRDefault="00DB3554" w:rsidP="00532E78">
      <w:pPr>
        <w:pStyle w:val="25"/>
        <w:numPr>
          <w:ilvl w:val="0"/>
          <w:numId w:val="2"/>
        </w:numPr>
        <w:shd w:val="clear" w:color="auto" w:fill="auto"/>
        <w:tabs>
          <w:tab w:val="left" w:pos="1140"/>
        </w:tabs>
        <w:spacing w:after="0" w:line="322" w:lineRule="exact"/>
        <w:ind w:firstLine="760"/>
        <w:jc w:val="both"/>
      </w:pPr>
      <w:r>
        <w:t>При превышении нормы наполняемости детей в группе.</w:t>
      </w:r>
    </w:p>
    <w:p w:rsidR="00DB3554" w:rsidRDefault="00DB3554" w:rsidP="00532E78">
      <w:pPr>
        <w:pStyle w:val="25"/>
        <w:shd w:val="clear" w:color="auto" w:fill="auto"/>
        <w:spacing w:after="0" w:line="322" w:lineRule="exact"/>
        <w:ind w:firstLine="0"/>
      </w:pPr>
      <w:proofErr w:type="gramStart"/>
      <w:r>
        <w:t>Контроль за</w:t>
      </w:r>
      <w:proofErr w:type="gramEnd"/>
      <w:r>
        <w:t xml:space="preserve"> изменением оплаты труда осуществляет работодатель.</w:t>
      </w:r>
    </w:p>
    <w:p w:rsidR="00DB3554" w:rsidRDefault="00DB3554" w:rsidP="00532E78">
      <w:pPr>
        <w:pStyle w:val="25"/>
        <w:numPr>
          <w:ilvl w:val="1"/>
          <w:numId w:val="5"/>
        </w:numPr>
        <w:shd w:val="clear" w:color="auto" w:fill="auto"/>
        <w:tabs>
          <w:tab w:val="left" w:pos="1240"/>
        </w:tabs>
        <w:spacing w:after="0" w:line="322" w:lineRule="exact"/>
        <w:ind w:firstLine="760"/>
        <w:jc w:val="both"/>
      </w:pPr>
      <w:r>
        <w:t>Штатное расписание учреждения формируется на 1 сентября текущего года с учетом установленной предельной наполняемости групп в соответствии с</w:t>
      </w:r>
      <w:r w:rsidR="00E96191">
        <w:rPr>
          <w:color w:val="FF0000"/>
        </w:rPr>
        <w:t xml:space="preserve"> </w:t>
      </w:r>
      <w:r w:rsidR="004214B7" w:rsidRPr="00927001">
        <w:rPr>
          <w:bCs/>
          <w:color w:val="auto"/>
        </w:rPr>
        <w:t>СП 2.4. 3648-20 «Санитарно-эпидемиологические требования к организациям воспитания и обучения, отдыха и оздоровления детей и молодежи»</w:t>
      </w:r>
      <w:r w:rsidRPr="00927001">
        <w:rPr>
          <w:color w:val="auto"/>
        </w:rPr>
        <w:t>.</w:t>
      </w:r>
      <w:r>
        <w:t xml:space="preserve"> Превышение количества воспитанников в группе (детском саду) компенсируется работникам доплатами в соответствии с локальными нормативными актами.</w:t>
      </w:r>
    </w:p>
    <w:p w:rsidR="00DB3554" w:rsidRDefault="00DB3554" w:rsidP="00532E78">
      <w:pPr>
        <w:pStyle w:val="25"/>
        <w:numPr>
          <w:ilvl w:val="1"/>
          <w:numId w:val="5"/>
        </w:numPr>
        <w:shd w:val="clear" w:color="auto" w:fill="auto"/>
        <w:tabs>
          <w:tab w:val="left" w:pos="1420"/>
        </w:tabs>
        <w:spacing w:after="0" w:line="322" w:lineRule="exact"/>
        <w:ind w:firstLine="760"/>
        <w:jc w:val="both"/>
      </w:pPr>
      <w:r>
        <w:t>Оплату труда сторожам за работу в ночное время производить в размере 35% от базового должностного оклада каждый час работы.</w:t>
      </w:r>
    </w:p>
    <w:p w:rsidR="00DB3554" w:rsidRDefault="00DB3554" w:rsidP="00532E78">
      <w:pPr>
        <w:pStyle w:val="25"/>
        <w:numPr>
          <w:ilvl w:val="1"/>
          <w:numId w:val="5"/>
        </w:numPr>
        <w:shd w:val="clear" w:color="auto" w:fill="auto"/>
        <w:tabs>
          <w:tab w:val="left" w:pos="1420"/>
        </w:tabs>
        <w:spacing w:after="0" w:line="322" w:lineRule="exact"/>
        <w:ind w:firstLine="760"/>
        <w:jc w:val="both"/>
      </w:pPr>
      <w:r>
        <w:t xml:space="preserve">Не допускается выплата заработной платы в размере ниже установленного минимального </w:t>
      </w:r>
      <w:proofErr w:type="gramStart"/>
      <w:r>
        <w:t>размера оплаты труда</w:t>
      </w:r>
      <w:proofErr w:type="gramEnd"/>
      <w:r>
        <w:t xml:space="preserve"> работникам, выполнившим норму рабочего времени и выполнившим ному труда.</w:t>
      </w:r>
    </w:p>
    <w:p w:rsidR="00DB3554" w:rsidRDefault="00DB3554" w:rsidP="004214B7">
      <w:pPr>
        <w:pStyle w:val="25"/>
        <w:numPr>
          <w:ilvl w:val="1"/>
          <w:numId w:val="5"/>
        </w:numPr>
        <w:shd w:val="clear" w:color="auto" w:fill="auto"/>
        <w:tabs>
          <w:tab w:val="left" w:pos="1420"/>
        </w:tabs>
        <w:spacing w:after="0" w:line="322" w:lineRule="exact"/>
        <w:ind w:firstLine="760"/>
        <w:jc w:val="both"/>
      </w:pPr>
      <w:r>
        <w:t xml:space="preserve">В соответствии со ст. 37 Конституции РФ, ст.409 ТК РФ работодателем признается право работников на забастовку, как способ разрешения коллективного спора. Производить выплату заработной платы и </w:t>
      </w:r>
      <w:r>
        <w:lastRenderedPageBreak/>
        <w:t>компенсаций в полном размере за дни забастовки, организуемой в соответствии с ТК РФ. В случае организации и проведения Профсоюзом забастовки на уровне отрасли ввиду невыполнения или нарушения условий отраслевого соглашения осуществлять выплату работникам, участвовавшим в забастовке, заработной платы в полном объеме.</w:t>
      </w:r>
    </w:p>
    <w:p w:rsidR="00E96191" w:rsidRDefault="00E96191" w:rsidP="00E96191">
      <w:pPr>
        <w:pStyle w:val="25"/>
        <w:shd w:val="clear" w:color="auto" w:fill="auto"/>
        <w:tabs>
          <w:tab w:val="left" w:pos="1420"/>
        </w:tabs>
        <w:spacing w:after="301" w:line="322" w:lineRule="exact"/>
        <w:ind w:firstLine="0"/>
        <w:jc w:val="both"/>
      </w:pPr>
    </w:p>
    <w:p w:rsidR="00DB3554" w:rsidRDefault="00DB3554" w:rsidP="00E96191">
      <w:pPr>
        <w:pStyle w:val="28"/>
        <w:numPr>
          <w:ilvl w:val="0"/>
          <w:numId w:val="5"/>
        </w:numPr>
        <w:shd w:val="clear" w:color="auto" w:fill="auto"/>
        <w:tabs>
          <w:tab w:val="left" w:pos="2706"/>
        </w:tabs>
        <w:spacing w:after="295" w:line="320" w:lineRule="exact"/>
        <w:ind w:left="2260"/>
        <w:jc w:val="both"/>
      </w:pPr>
      <w:bookmarkStart w:id="2" w:name="bookmark3"/>
      <w:r>
        <w:t>Рабочее время и время отдыха</w:t>
      </w:r>
      <w:bookmarkEnd w:id="2"/>
    </w:p>
    <w:p w:rsidR="00DB3554" w:rsidRPr="00DB3554" w:rsidRDefault="00DB3554" w:rsidP="00532E7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DB3554">
        <w:rPr>
          <w:rFonts w:ascii="Times New Roman" w:hAnsi="Times New Roman" w:cs="Times New Roman"/>
          <w:sz w:val="28"/>
          <w:szCs w:val="28"/>
        </w:rPr>
        <w:t xml:space="preserve">Для педагогических работников с учетом особенности их труда устанавливается продолжительность рабочего времени не более 36 часов в неделю </w:t>
      </w:r>
      <w:r w:rsidRPr="002B7DBC">
        <w:rPr>
          <w:rFonts w:ascii="Times New Roman" w:hAnsi="Times New Roman" w:cs="Times New Roman"/>
          <w:i/>
          <w:sz w:val="28"/>
          <w:szCs w:val="28"/>
        </w:rPr>
        <w:t>(п. 5 ст. 55 Закона РФ « Об образовании», ст. 333 ТК РФ</w:t>
      </w:r>
      <w:r w:rsidRPr="00DB3554">
        <w:rPr>
          <w:rFonts w:ascii="Times New Roman" w:hAnsi="Times New Roman" w:cs="Times New Roman"/>
          <w:i/>
        </w:rPr>
        <w:t xml:space="preserve">), </w:t>
      </w:r>
      <w:r w:rsidRPr="00DB3554">
        <w:rPr>
          <w:rFonts w:ascii="Times New Roman" w:hAnsi="Times New Roman" w:cs="Times New Roman"/>
          <w:sz w:val="28"/>
          <w:szCs w:val="28"/>
        </w:rPr>
        <w:t xml:space="preserve">женщинам, работающих в образовательных учреждениях, расположенных в сельской местности, - не более 36 часов в </w:t>
      </w:r>
      <w:r w:rsidR="00AB17AE">
        <w:rPr>
          <w:rFonts w:ascii="Times New Roman" w:hAnsi="Times New Roman" w:cs="Times New Roman"/>
          <w:sz w:val="28"/>
          <w:szCs w:val="28"/>
        </w:rPr>
        <w:t xml:space="preserve">неделю, для мужчин </w:t>
      </w:r>
      <w:r w:rsidRPr="00DB3554">
        <w:rPr>
          <w:rFonts w:ascii="Times New Roman" w:hAnsi="Times New Roman" w:cs="Times New Roman"/>
          <w:sz w:val="28"/>
          <w:szCs w:val="28"/>
        </w:rPr>
        <w:t xml:space="preserve"> – 40 часов</w:t>
      </w:r>
      <w:r>
        <w:rPr>
          <w:rFonts w:ascii="Times New Roman" w:hAnsi="Times New Roman" w:cs="Times New Roman"/>
          <w:sz w:val="28"/>
          <w:szCs w:val="28"/>
        </w:rPr>
        <w:t xml:space="preserve"> в неделю.</w:t>
      </w:r>
      <w:proofErr w:type="gramEnd"/>
    </w:p>
    <w:p w:rsidR="00DB3554" w:rsidRDefault="00DB3554" w:rsidP="00532E78">
      <w:pPr>
        <w:ind w:firstLine="720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DB3554">
        <w:rPr>
          <w:rFonts w:ascii="Times New Roman" w:hAnsi="Times New Roman" w:cs="Times New Roman"/>
          <w:sz w:val="28"/>
          <w:szCs w:val="28"/>
        </w:rPr>
        <w:t>Продолжительность рабочего времени педагогических работников регулируется Уставом образовательного учреждения, правилами внутреннего трудового распорядка, трудовым договором</w:t>
      </w:r>
      <w:r>
        <w:rPr>
          <w:sz w:val="28"/>
          <w:szCs w:val="28"/>
        </w:rPr>
        <w:t>.</w:t>
      </w:r>
    </w:p>
    <w:p w:rsidR="006131A7" w:rsidRDefault="0014369D" w:rsidP="00E96191">
      <w:pPr>
        <w:pStyle w:val="25"/>
        <w:numPr>
          <w:ilvl w:val="1"/>
          <w:numId w:val="16"/>
        </w:numPr>
        <w:shd w:val="clear" w:color="auto" w:fill="auto"/>
        <w:tabs>
          <w:tab w:val="left" w:pos="1269"/>
        </w:tabs>
        <w:spacing w:after="0" w:line="322" w:lineRule="exact"/>
        <w:ind w:left="0" w:firstLine="709"/>
        <w:jc w:val="both"/>
      </w:pPr>
      <w:r>
        <w:t>Работа в выходные и праздничные дни не допускается.</w:t>
      </w:r>
    </w:p>
    <w:p w:rsidR="006131A7" w:rsidRDefault="0014369D" w:rsidP="00E96191">
      <w:pPr>
        <w:pStyle w:val="25"/>
        <w:shd w:val="clear" w:color="auto" w:fill="auto"/>
        <w:spacing w:after="0" w:line="322" w:lineRule="exact"/>
        <w:ind w:firstLine="709"/>
        <w:jc w:val="both"/>
      </w:pPr>
      <w:r>
        <w:t>Привлечение отдельных работников ДОУ к работе в выходные и</w:t>
      </w:r>
      <w:r w:rsidR="00E96191">
        <w:t xml:space="preserve"> </w:t>
      </w:r>
      <w:r>
        <w:t>праздничные нерабочие дни допускается в исключительных случаях, предусмотренных законодательством, с письменного согласия работника, по письменному приказу руководителя учреждения с компенсацией в соответствии с ТК РФ.</w:t>
      </w:r>
    </w:p>
    <w:p w:rsidR="006131A7" w:rsidRDefault="0014369D" w:rsidP="00532E78">
      <w:pPr>
        <w:pStyle w:val="25"/>
        <w:numPr>
          <w:ilvl w:val="1"/>
          <w:numId w:val="16"/>
        </w:numPr>
        <w:shd w:val="clear" w:color="auto" w:fill="auto"/>
        <w:tabs>
          <w:tab w:val="left" w:pos="1368"/>
        </w:tabs>
        <w:spacing w:after="0" w:line="322" w:lineRule="exact"/>
        <w:ind w:left="0" w:firstLine="709"/>
        <w:jc w:val="both"/>
      </w:pPr>
      <w:r>
        <w:t>Для сторожей суммированный учет рабочего времени производится за учетный период - квартал.</w:t>
      </w:r>
    </w:p>
    <w:p w:rsidR="006131A7" w:rsidRDefault="0014369D" w:rsidP="00532E78">
      <w:pPr>
        <w:pStyle w:val="25"/>
        <w:numPr>
          <w:ilvl w:val="1"/>
          <w:numId w:val="16"/>
        </w:numPr>
        <w:shd w:val="clear" w:color="auto" w:fill="auto"/>
        <w:tabs>
          <w:tab w:val="left" w:pos="1254"/>
        </w:tabs>
        <w:spacing w:after="0" w:line="322" w:lineRule="exact"/>
        <w:ind w:left="0" w:firstLine="709"/>
        <w:jc w:val="both"/>
      </w:pPr>
      <w:r>
        <w:t>Работникам предоставляются ежегодные основные оплачиваемые отпуска (ежегодные основные удлиненные оплачиваемые отпуска) с сохранением места работы (должности) и среднего заработка. Очередность предоставления ежегодных оплачиваемых отпусков (ежегодных основных удлиненных оплачиваемых отпусков) устанавливается администрацией с учетом мотивированного мнения профкома, а также с учетом необходимости обеспечения нормальной работы учреждения и сложившихся семейных обстоятельств работников.</w:t>
      </w:r>
    </w:p>
    <w:p w:rsidR="006131A7" w:rsidRDefault="004F64C7" w:rsidP="00532E78">
      <w:pPr>
        <w:pStyle w:val="25"/>
        <w:shd w:val="clear" w:color="auto" w:fill="auto"/>
        <w:spacing w:after="0" w:line="322" w:lineRule="exact"/>
        <w:ind w:firstLine="740"/>
        <w:jc w:val="both"/>
      </w:pPr>
      <w:r>
        <w:t>Г</w:t>
      </w:r>
      <w:r w:rsidR="0014369D">
        <w:t>рафик отпусков составляется на каждый календарный год и доводится до сведения всех работников не позднее, чем за 2 недели до начала календарного года.</w:t>
      </w:r>
    </w:p>
    <w:p w:rsidR="006131A7" w:rsidRDefault="0014369D" w:rsidP="00532E78">
      <w:pPr>
        <w:pStyle w:val="25"/>
        <w:shd w:val="clear" w:color="auto" w:fill="auto"/>
        <w:spacing w:after="0" w:line="322" w:lineRule="exact"/>
        <w:ind w:firstLine="740"/>
        <w:jc w:val="both"/>
      </w:pPr>
      <w:r>
        <w:t>Разделение отпуска, предоставление отпуска по частям, перенос отпуска полностью или частично на другой год, а также отзыв из отпуска допускается только с согласия работника и профкома.</w:t>
      </w:r>
    </w:p>
    <w:p w:rsidR="006131A7" w:rsidRDefault="0014369D" w:rsidP="00532E78">
      <w:pPr>
        <w:pStyle w:val="25"/>
        <w:shd w:val="clear" w:color="auto" w:fill="auto"/>
        <w:spacing w:after="0" w:line="322" w:lineRule="exact"/>
        <w:ind w:firstLine="740"/>
        <w:jc w:val="both"/>
      </w:pPr>
      <w:r>
        <w:t>При наличии финансовых возможностей часть отпуска, превышающая 28 календарных дней, по просьбе работника может быть заменена д</w:t>
      </w:r>
      <w:r w:rsidR="00630430">
        <w:t xml:space="preserve">енежной компенсацией (ст. 126 ТК </w:t>
      </w:r>
      <w:r>
        <w:t xml:space="preserve"> РФ).</w:t>
      </w:r>
    </w:p>
    <w:p w:rsidR="006131A7" w:rsidRDefault="0014369D" w:rsidP="00532E78">
      <w:pPr>
        <w:pStyle w:val="25"/>
        <w:shd w:val="clear" w:color="auto" w:fill="auto"/>
        <w:spacing w:after="0" w:line="322" w:lineRule="exact"/>
        <w:ind w:firstLine="740"/>
        <w:jc w:val="both"/>
      </w:pPr>
      <w:r>
        <w:t xml:space="preserve">Ежегодный отпуск должен быть </w:t>
      </w:r>
      <w:r w:rsidR="004214B7">
        <w:t xml:space="preserve">продлен или </w:t>
      </w:r>
      <w:r>
        <w:t>перенесен на другой срок, определяемый работодателем с учетом пожелания работника:</w:t>
      </w:r>
    </w:p>
    <w:p w:rsidR="006131A7" w:rsidRPr="001462E7" w:rsidRDefault="0014369D" w:rsidP="001462E7">
      <w:pPr>
        <w:pStyle w:val="40"/>
        <w:shd w:val="clear" w:color="auto" w:fill="auto"/>
        <w:spacing w:before="0" w:after="0" w:line="322" w:lineRule="exact"/>
        <w:ind w:firstLine="567"/>
        <w:jc w:val="left"/>
        <w:rPr>
          <w:i w:val="0"/>
        </w:rPr>
      </w:pPr>
      <w:r w:rsidRPr="001462E7">
        <w:rPr>
          <w:rStyle w:val="42"/>
        </w:rPr>
        <w:lastRenderedPageBreak/>
        <w:t xml:space="preserve">&gt; </w:t>
      </w:r>
      <w:r w:rsidRPr="001462E7">
        <w:rPr>
          <w:i w:val="0"/>
        </w:rPr>
        <w:t>При временной нетрудоспособности работника;</w:t>
      </w:r>
    </w:p>
    <w:p w:rsidR="006131A7" w:rsidRPr="001462E7" w:rsidRDefault="004F64C7" w:rsidP="001462E7">
      <w:pPr>
        <w:pStyle w:val="40"/>
        <w:shd w:val="clear" w:color="auto" w:fill="auto"/>
        <w:spacing w:before="0" w:after="0" w:line="322" w:lineRule="exact"/>
        <w:ind w:firstLine="567"/>
        <w:jc w:val="left"/>
        <w:rPr>
          <w:i w:val="0"/>
        </w:rPr>
      </w:pPr>
      <w:r w:rsidRPr="001462E7">
        <w:rPr>
          <w:i w:val="0"/>
        </w:rPr>
        <w:t>&gt;</w:t>
      </w:r>
      <w:r w:rsidR="0014369D" w:rsidRPr="001462E7">
        <w:rPr>
          <w:i w:val="0"/>
        </w:rPr>
        <w:t xml:space="preserve"> При совпадении сроков учебного и ежегодного отпусков;</w:t>
      </w:r>
    </w:p>
    <w:p w:rsidR="001462E7" w:rsidRDefault="0014369D" w:rsidP="001462E7">
      <w:pPr>
        <w:pStyle w:val="40"/>
        <w:shd w:val="clear" w:color="auto" w:fill="auto"/>
        <w:spacing w:before="0" w:after="0" w:line="322" w:lineRule="exact"/>
        <w:ind w:right="620" w:firstLine="567"/>
        <w:jc w:val="left"/>
        <w:rPr>
          <w:rStyle w:val="42"/>
        </w:rPr>
      </w:pPr>
      <w:r w:rsidRPr="001462E7">
        <w:rPr>
          <w:rStyle w:val="42"/>
        </w:rPr>
        <w:t xml:space="preserve">&gt; </w:t>
      </w:r>
      <w:r w:rsidRPr="001462E7">
        <w:rPr>
          <w:i w:val="0"/>
        </w:rPr>
        <w:t>При выполнении работником государственных обязанностей</w:t>
      </w:r>
      <w:r w:rsidRPr="001462E7">
        <w:rPr>
          <w:rStyle w:val="42"/>
        </w:rPr>
        <w:t xml:space="preserve">; </w:t>
      </w:r>
    </w:p>
    <w:p w:rsidR="006131A7" w:rsidRDefault="001462E7" w:rsidP="001462E7">
      <w:pPr>
        <w:pStyle w:val="40"/>
        <w:shd w:val="clear" w:color="auto" w:fill="auto"/>
        <w:spacing w:before="0" w:after="0" w:line="322" w:lineRule="exact"/>
        <w:ind w:right="620"/>
        <w:jc w:val="left"/>
      </w:pPr>
      <w:r>
        <w:rPr>
          <w:rStyle w:val="42"/>
        </w:rPr>
        <w:t>и</w:t>
      </w:r>
      <w:r w:rsidR="0014369D">
        <w:rPr>
          <w:rStyle w:val="42"/>
        </w:rPr>
        <w:t xml:space="preserve"> других случаях предусмотренных ст. 124 ТК РФ.</w:t>
      </w:r>
    </w:p>
    <w:p w:rsidR="006131A7" w:rsidRDefault="0014369D" w:rsidP="00532E78">
      <w:pPr>
        <w:pStyle w:val="25"/>
        <w:numPr>
          <w:ilvl w:val="1"/>
          <w:numId w:val="16"/>
        </w:numPr>
        <w:shd w:val="clear" w:color="auto" w:fill="auto"/>
        <w:tabs>
          <w:tab w:val="left" w:pos="1491"/>
        </w:tabs>
        <w:spacing w:after="0" w:line="322" w:lineRule="exact"/>
        <w:ind w:left="0" w:firstLine="567"/>
        <w:jc w:val="both"/>
      </w:pPr>
      <w:r>
        <w:t>Компенсация за неиспользуемый отпуск выплачивается при увольнении пропорционально отработанному времени, если работник отработал менее 10 месяцев. Если работник, отработал в рабочем году 10 месяцев, денежная компенсация за неиспользуемый отпуск выплачивается исходя из установленной продолжительности отпуска.</w:t>
      </w:r>
    </w:p>
    <w:p w:rsidR="00545410" w:rsidRPr="00545410" w:rsidRDefault="00545410" w:rsidP="00532E7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5410">
        <w:rPr>
          <w:rFonts w:ascii="Times New Roman" w:hAnsi="Times New Roman" w:cs="Times New Roman"/>
          <w:sz w:val="28"/>
          <w:szCs w:val="28"/>
        </w:rPr>
        <w:t>4.7. При наличии собственных средств, средств учредителей предоставляется дополнитель</w:t>
      </w:r>
      <w:r>
        <w:rPr>
          <w:rFonts w:ascii="Times New Roman" w:hAnsi="Times New Roman" w:cs="Times New Roman"/>
          <w:sz w:val="28"/>
          <w:szCs w:val="28"/>
        </w:rPr>
        <w:t>ный оплачиваемый отпу</w:t>
      </w:r>
      <w:proofErr w:type="gramStart"/>
      <w:r>
        <w:rPr>
          <w:rFonts w:ascii="Times New Roman" w:hAnsi="Times New Roman" w:cs="Times New Roman"/>
          <w:sz w:val="28"/>
          <w:szCs w:val="28"/>
        </w:rPr>
        <w:t>ск в сл</w:t>
      </w:r>
      <w:proofErr w:type="gramEnd"/>
      <w:r>
        <w:rPr>
          <w:rFonts w:ascii="Times New Roman" w:hAnsi="Times New Roman" w:cs="Times New Roman"/>
          <w:sz w:val="28"/>
          <w:szCs w:val="28"/>
        </w:rPr>
        <w:t>учае</w:t>
      </w:r>
      <w:r w:rsidRPr="00545410">
        <w:rPr>
          <w:rFonts w:ascii="Times New Roman" w:hAnsi="Times New Roman" w:cs="Times New Roman"/>
          <w:sz w:val="28"/>
          <w:szCs w:val="28"/>
        </w:rPr>
        <w:t>:</w:t>
      </w:r>
    </w:p>
    <w:p w:rsidR="00545410" w:rsidRPr="00545410" w:rsidRDefault="00545410" w:rsidP="001462E7">
      <w:pPr>
        <w:widowControl/>
        <w:numPr>
          <w:ilvl w:val="0"/>
          <w:numId w:val="17"/>
        </w:numPr>
        <w:tabs>
          <w:tab w:val="left" w:pos="360"/>
          <w:tab w:val="left" w:pos="540"/>
          <w:tab w:val="left" w:pos="90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5410">
        <w:rPr>
          <w:rFonts w:ascii="Times New Roman" w:hAnsi="Times New Roman" w:cs="Times New Roman"/>
          <w:sz w:val="28"/>
          <w:szCs w:val="28"/>
        </w:rPr>
        <w:t xml:space="preserve">Вступление в брак –3 </w:t>
      </w:r>
      <w:proofErr w:type="gramStart"/>
      <w:r w:rsidR="002B7DBC">
        <w:rPr>
          <w:rFonts w:ascii="Times New Roman" w:hAnsi="Times New Roman" w:cs="Times New Roman"/>
          <w:sz w:val="28"/>
          <w:szCs w:val="28"/>
        </w:rPr>
        <w:t>календарных</w:t>
      </w:r>
      <w:proofErr w:type="gramEnd"/>
      <w:r w:rsidRPr="00545410">
        <w:rPr>
          <w:rFonts w:ascii="Times New Roman" w:hAnsi="Times New Roman" w:cs="Times New Roman"/>
          <w:sz w:val="28"/>
          <w:szCs w:val="28"/>
        </w:rPr>
        <w:t xml:space="preserve"> дня</w:t>
      </w:r>
    </w:p>
    <w:p w:rsidR="00545410" w:rsidRPr="00545410" w:rsidRDefault="00545410" w:rsidP="001462E7">
      <w:pPr>
        <w:widowControl/>
        <w:numPr>
          <w:ilvl w:val="0"/>
          <w:numId w:val="17"/>
        </w:numPr>
        <w:tabs>
          <w:tab w:val="left" w:pos="360"/>
          <w:tab w:val="left" w:pos="540"/>
          <w:tab w:val="left" w:pos="90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5410">
        <w:rPr>
          <w:rFonts w:ascii="Times New Roman" w:hAnsi="Times New Roman" w:cs="Times New Roman"/>
          <w:sz w:val="28"/>
          <w:szCs w:val="28"/>
        </w:rPr>
        <w:t xml:space="preserve">Проводы сына, мужа в армию – 1 </w:t>
      </w:r>
      <w:r w:rsidR="002B7DBC">
        <w:rPr>
          <w:rFonts w:ascii="Times New Roman" w:hAnsi="Times New Roman" w:cs="Times New Roman"/>
          <w:sz w:val="28"/>
          <w:szCs w:val="28"/>
        </w:rPr>
        <w:t>календарный</w:t>
      </w:r>
      <w:r w:rsidRPr="00545410">
        <w:rPr>
          <w:rFonts w:ascii="Times New Roman" w:hAnsi="Times New Roman" w:cs="Times New Roman"/>
          <w:sz w:val="28"/>
          <w:szCs w:val="28"/>
        </w:rPr>
        <w:t xml:space="preserve"> день</w:t>
      </w:r>
    </w:p>
    <w:p w:rsidR="00545410" w:rsidRPr="00545410" w:rsidRDefault="00545410" w:rsidP="001462E7">
      <w:pPr>
        <w:widowControl/>
        <w:numPr>
          <w:ilvl w:val="0"/>
          <w:numId w:val="17"/>
        </w:numPr>
        <w:tabs>
          <w:tab w:val="left" w:pos="360"/>
          <w:tab w:val="left" w:pos="540"/>
          <w:tab w:val="left" w:pos="90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5410">
        <w:rPr>
          <w:rFonts w:ascii="Times New Roman" w:hAnsi="Times New Roman" w:cs="Times New Roman"/>
          <w:sz w:val="28"/>
          <w:szCs w:val="28"/>
        </w:rPr>
        <w:t xml:space="preserve">Смерть близких родственников – 3 </w:t>
      </w:r>
      <w:r w:rsidR="002B7DBC">
        <w:rPr>
          <w:rFonts w:ascii="Times New Roman" w:hAnsi="Times New Roman" w:cs="Times New Roman"/>
          <w:sz w:val="28"/>
          <w:szCs w:val="28"/>
        </w:rPr>
        <w:t>календарных</w:t>
      </w:r>
      <w:r w:rsidRPr="00545410">
        <w:rPr>
          <w:rFonts w:ascii="Times New Roman" w:hAnsi="Times New Roman" w:cs="Times New Roman"/>
          <w:sz w:val="28"/>
          <w:szCs w:val="28"/>
        </w:rPr>
        <w:t xml:space="preserve"> дня</w:t>
      </w:r>
    </w:p>
    <w:p w:rsidR="006131A7" w:rsidRDefault="0014369D" w:rsidP="001462E7">
      <w:pPr>
        <w:pStyle w:val="25"/>
        <w:numPr>
          <w:ilvl w:val="0"/>
          <w:numId w:val="6"/>
        </w:numPr>
        <w:shd w:val="clear" w:color="auto" w:fill="auto"/>
        <w:tabs>
          <w:tab w:val="left" w:pos="1378"/>
        </w:tabs>
        <w:spacing w:after="0" w:line="322" w:lineRule="exact"/>
        <w:ind w:firstLine="567"/>
      </w:pPr>
      <w:r>
        <w:t>Для работников с ненормированным рабочим днем предоставляется дополнительный оплачиваемый отпуск:</w:t>
      </w:r>
    </w:p>
    <w:p w:rsidR="006131A7" w:rsidRDefault="00545410" w:rsidP="001462E7">
      <w:pPr>
        <w:pStyle w:val="60"/>
        <w:numPr>
          <w:ilvl w:val="0"/>
          <w:numId w:val="2"/>
        </w:numPr>
        <w:shd w:val="clear" w:color="auto" w:fill="auto"/>
        <w:tabs>
          <w:tab w:val="left" w:pos="578"/>
        </w:tabs>
        <w:spacing w:before="0" w:line="317" w:lineRule="exact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Заведующему - </w:t>
      </w:r>
      <w:r w:rsidR="00A54ABF">
        <w:rPr>
          <w:b w:val="0"/>
          <w:sz w:val="28"/>
          <w:szCs w:val="28"/>
        </w:rPr>
        <w:t xml:space="preserve"> до 7 </w:t>
      </w:r>
      <w:r w:rsidR="0014369D" w:rsidRPr="00545410">
        <w:rPr>
          <w:b w:val="0"/>
          <w:sz w:val="28"/>
          <w:szCs w:val="28"/>
        </w:rPr>
        <w:t xml:space="preserve"> календарных дней;</w:t>
      </w:r>
    </w:p>
    <w:p w:rsidR="00545410" w:rsidRPr="00545410" w:rsidRDefault="00545410" w:rsidP="001462E7">
      <w:pPr>
        <w:pStyle w:val="60"/>
        <w:numPr>
          <w:ilvl w:val="0"/>
          <w:numId w:val="2"/>
        </w:numPr>
        <w:shd w:val="clear" w:color="auto" w:fill="auto"/>
        <w:tabs>
          <w:tab w:val="left" w:pos="578"/>
        </w:tabs>
        <w:spacing w:before="0" w:line="317" w:lineRule="exact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Завхозу – </w:t>
      </w:r>
      <w:r w:rsidR="00AB17AE">
        <w:rPr>
          <w:b w:val="0"/>
          <w:sz w:val="28"/>
          <w:szCs w:val="28"/>
        </w:rPr>
        <w:t xml:space="preserve">3 </w:t>
      </w:r>
      <w:proofErr w:type="gramStart"/>
      <w:r w:rsidR="00AB17AE">
        <w:rPr>
          <w:b w:val="0"/>
          <w:sz w:val="28"/>
          <w:szCs w:val="28"/>
        </w:rPr>
        <w:t>календарных</w:t>
      </w:r>
      <w:proofErr w:type="gramEnd"/>
      <w:r w:rsidR="00AB17AE">
        <w:rPr>
          <w:b w:val="0"/>
          <w:sz w:val="28"/>
          <w:szCs w:val="28"/>
        </w:rPr>
        <w:t xml:space="preserve"> </w:t>
      </w:r>
      <w:r w:rsidR="00A54ABF">
        <w:rPr>
          <w:b w:val="0"/>
          <w:sz w:val="28"/>
          <w:szCs w:val="28"/>
        </w:rPr>
        <w:t xml:space="preserve"> дня</w:t>
      </w:r>
    </w:p>
    <w:p w:rsidR="006131A7" w:rsidRDefault="0014369D" w:rsidP="00532E78">
      <w:pPr>
        <w:pStyle w:val="25"/>
        <w:numPr>
          <w:ilvl w:val="0"/>
          <w:numId w:val="6"/>
        </w:numPr>
        <w:shd w:val="clear" w:color="auto" w:fill="auto"/>
        <w:tabs>
          <w:tab w:val="left" w:pos="1261"/>
        </w:tabs>
        <w:spacing w:after="0"/>
        <w:ind w:firstLine="580"/>
        <w:jc w:val="both"/>
      </w:pPr>
      <w:r>
        <w:t>Все работники учреждения имеют право на получение отпуска без сохранения заработной платы в соответствии со ст. 128 ТК РФ.</w:t>
      </w:r>
    </w:p>
    <w:p w:rsidR="006131A7" w:rsidRDefault="0014369D" w:rsidP="00532E78">
      <w:pPr>
        <w:pStyle w:val="25"/>
        <w:numPr>
          <w:ilvl w:val="0"/>
          <w:numId w:val="6"/>
        </w:numPr>
        <w:shd w:val="clear" w:color="auto" w:fill="auto"/>
        <w:tabs>
          <w:tab w:val="left" w:pos="1290"/>
        </w:tabs>
        <w:spacing w:after="0"/>
        <w:ind w:firstLine="580"/>
        <w:jc w:val="both"/>
      </w:pPr>
      <w:r>
        <w:t>Работникам, совмещающим работу с обучением, получающим образование данного уровня не впервые, предоставлять отпуск без сохранения заработной платы.</w:t>
      </w:r>
    </w:p>
    <w:p w:rsidR="006131A7" w:rsidRDefault="0014369D" w:rsidP="00A54ABF">
      <w:pPr>
        <w:pStyle w:val="25"/>
        <w:numPr>
          <w:ilvl w:val="0"/>
          <w:numId w:val="6"/>
        </w:numPr>
        <w:shd w:val="clear" w:color="auto" w:fill="auto"/>
        <w:tabs>
          <w:tab w:val="left" w:pos="1378"/>
        </w:tabs>
        <w:spacing w:after="0"/>
        <w:ind w:firstLine="580"/>
        <w:jc w:val="both"/>
      </w:pPr>
      <w:r>
        <w:t>При наличии путевки на санаторно-курортное лечение отпуск</w:t>
      </w:r>
    </w:p>
    <w:p w:rsidR="006131A7" w:rsidRDefault="0014369D" w:rsidP="00A54ABF">
      <w:pPr>
        <w:pStyle w:val="25"/>
        <w:shd w:val="clear" w:color="auto" w:fill="auto"/>
        <w:spacing w:after="0"/>
        <w:ind w:firstLine="0"/>
        <w:jc w:val="both"/>
      </w:pPr>
      <w:r>
        <w:t>предоставляется вне графика отпусков в любое время учебного года.</w:t>
      </w:r>
    </w:p>
    <w:p w:rsidR="006131A7" w:rsidRDefault="0014369D" w:rsidP="00532E78">
      <w:pPr>
        <w:pStyle w:val="25"/>
        <w:numPr>
          <w:ilvl w:val="0"/>
          <w:numId w:val="6"/>
        </w:numPr>
        <w:shd w:val="clear" w:color="auto" w:fill="auto"/>
        <w:tabs>
          <w:tab w:val="left" w:pos="1290"/>
        </w:tabs>
        <w:spacing w:after="0"/>
        <w:ind w:firstLine="580"/>
        <w:jc w:val="both"/>
      </w:pPr>
      <w:r>
        <w:t>Предоставлять педагогическим работникам по их желанию не реже, чем через каждые 10 лет непрерывной преподавательской работы длительный отпуск сроком до одного года в порядке и на условиях, определяемых</w:t>
      </w:r>
    </w:p>
    <w:p w:rsidR="006131A7" w:rsidRDefault="0014369D" w:rsidP="00532E78">
      <w:pPr>
        <w:pStyle w:val="25"/>
        <w:shd w:val="clear" w:color="auto" w:fill="auto"/>
        <w:spacing w:after="0"/>
        <w:ind w:firstLine="0"/>
      </w:pPr>
      <w:r>
        <w:t>Учредителем или Уставом учреждения.</w:t>
      </w:r>
    </w:p>
    <w:p w:rsidR="001462E7" w:rsidRDefault="001462E7" w:rsidP="00532E78">
      <w:pPr>
        <w:pStyle w:val="25"/>
        <w:shd w:val="clear" w:color="auto" w:fill="auto"/>
        <w:spacing w:after="0"/>
        <w:ind w:firstLine="0"/>
      </w:pPr>
    </w:p>
    <w:p w:rsidR="001462E7" w:rsidRDefault="001462E7" w:rsidP="00532E78">
      <w:pPr>
        <w:pStyle w:val="25"/>
        <w:shd w:val="clear" w:color="auto" w:fill="auto"/>
        <w:spacing w:after="0"/>
        <w:ind w:firstLine="0"/>
      </w:pPr>
    </w:p>
    <w:p w:rsidR="006131A7" w:rsidRDefault="0014369D" w:rsidP="00D73951">
      <w:pPr>
        <w:pStyle w:val="28"/>
        <w:numPr>
          <w:ilvl w:val="0"/>
          <w:numId w:val="22"/>
        </w:numPr>
        <w:shd w:val="clear" w:color="auto" w:fill="auto"/>
        <w:tabs>
          <w:tab w:val="left" w:pos="0"/>
        </w:tabs>
        <w:spacing w:after="296" w:line="320" w:lineRule="exact"/>
        <w:ind w:left="0" w:firstLine="0"/>
      </w:pPr>
      <w:bookmarkStart w:id="3" w:name="bookmark4"/>
      <w:r>
        <w:t>Гарантии содействия занятости.</w:t>
      </w:r>
      <w:bookmarkEnd w:id="3"/>
      <w:r w:rsidR="00D73951">
        <w:t xml:space="preserve"> </w:t>
      </w:r>
      <w:bookmarkStart w:id="4" w:name="bookmark5"/>
      <w:r w:rsidR="00D73951">
        <w:t>Социальные гарантии, льготы</w:t>
      </w:r>
      <w:bookmarkEnd w:id="4"/>
    </w:p>
    <w:p w:rsidR="006131A7" w:rsidRDefault="0014369D" w:rsidP="001462E7">
      <w:pPr>
        <w:pStyle w:val="25"/>
        <w:numPr>
          <w:ilvl w:val="1"/>
          <w:numId w:val="19"/>
        </w:numPr>
        <w:shd w:val="clear" w:color="auto" w:fill="auto"/>
        <w:tabs>
          <w:tab w:val="left" w:pos="1251"/>
        </w:tabs>
        <w:spacing w:after="0" w:line="322" w:lineRule="exact"/>
        <w:ind w:left="0" w:right="400" w:firstLine="567"/>
        <w:jc w:val="both"/>
      </w:pPr>
      <w:r>
        <w:t>Стороны договорились, не допускать экономически и социально необоснованного сокращения рабочих мест, нарушения правовых гарантий работников образования при реорганизации и ликвидации учреждения.</w:t>
      </w:r>
    </w:p>
    <w:p w:rsidR="006131A7" w:rsidRDefault="0014369D" w:rsidP="00532E78">
      <w:pPr>
        <w:pStyle w:val="25"/>
        <w:shd w:val="clear" w:color="auto" w:fill="auto"/>
        <w:spacing w:after="0" w:line="322" w:lineRule="exact"/>
        <w:ind w:firstLine="780"/>
        <w:jc w:val="both"/>
      </w:pPr>
      <w:r>
        <w:t>Все вопросы, связанные с изменением структуры учреждения, реорганизации, а также сокращением численности и штата, рассматриваются работодателем с участием Профсоюзного комитета. Увольнение работников, являющихся членами Профсоюза, в случаях предусмотренных ст. 82 ТК РФ, производится с учетом мотивированного мнения Профсоюзного комитета в соответствии со ст. 373 ТК РФ.</w:t>
      </w:r>
    </w:p>
    <w:p w:rsidR="006131A7" w:rsidRDefault="007B6C48" w:rsidP="001462E7">
      <w:pPr>
        <w:pStyle w:val="25"/>
        <w:shd w:val="clear" w:color="auto" w:fill="auto"/>
        <w:tabs>
          <w:tab w:val="left" w:pos="1168"/>
        </w:tabs>
        <w:spacing w:after="0" w:line="322" w:lineRule="exact"/>
        <w:ind w:firstLine="567"/>
        <w:jc w:val="both"/>
      </w:pPr>
      <w:r>
        <w:t>5.2.</w:t>
      </w:r>
      <w:r w:rsidR="0014369D">
        <w:t xml:space="preserve">О предстоящем высвобождении в связи с реорганизацией, ликвидацией учреждения, сокращением численности или штата работники предупреждаются </w:t>
      </w:r>
      <w:r w:rsidR="0014369D">
        <w:lastRenderedPageBreak/>
        <w:t>персонально под роспись не менее чем за 3 месяца.</w:t>
      </w:r>
    </w:p>
    <w:p w:rsidR="006131A7" w:rsidRDefault="0014369D" w:rsidP="001462E7">
      <w:pPr>
        <w:pStyle w:val="25"/>
        <w:numPr>
          <w:ilvl w:val="1"/>
          <w:numId w:val="21"/>
        </w:numPr>
        <w:shd w:val="clear" w:color="auto" w:fill="auto"/>
        <w:tabs>
          <w:tab w:val="left" w:pos="1168"/>
        </w:tabs>
        <w:spacing w:after="0" w:line="322" w:lineRule="exact"/>
        <w:ind w:left="0" w:firstLine="567"/>
        <w:jc w:val="both"/>
      </w:pPr>
      <w:r>
        <w:t>Работникам, уволенным в связи с сокращением численности или штата работников учреждения, предоставлять преимущественное право возвращения на работу в учреждение в случае появления вакантных рабочих мест.</w:t>
      </w:r>
    </w:p>
    <w:p w:rsidR="006131A7" w:rsidRDefault="0014369D" w:rsidP="001462E7">
      <w:pPr>
        <w:pStyle w:val="25"/>
        <w:numPr>
          <w:ilvl w:val="1"/>
          <w:numId w:val="22"/>
        </w:numPr>
        <w:shd w:val="clear" w:color="auto" w:fill="auto"/>
        <w:tabs>
          <w:tab w:val="left" w:pos="1083"/>
        </w:tabs>
        <w:spacing w:after="0" w:line="322" w:lineRule="exact"/>
        <w:ind w:left="0" w:firstLine="567"/>
        <w:jc w:val="both"/>
      </w:pPr>
      <w:r>
        <w:t>В дополнение к перечню лиц, указанных в ст. 179 ТК РФ, преимущественное право на оставление на работе при сокращении численности или штата имеют также следующие работники:</w:t>
      </w:r>
    </w:p>
    <w:p w:rsidR="006131A7" w:rsidRDefault="0014369D" w:rsidP="00532E78">
      <w:pPr>
        <w:pStyle w:val="25"/>
        <w:numPr>
          <w:ilvl w:val="0"/>
          <w:numId w:val="2"/>
        </w:numPr>
        <w:shd w:val="clear" w:color="auto" w:fill="auto"/>
        <w:tabs>
          <w:tab w:val="left" w:pos="881"/>
        </w:tabs>
        <w:spacing w:after="0" w:line="322" w:lineRule="exact"/>
        <w:ind w:firstLine="480"/>
        <w:jc w:val="both"/>
      </w:pPr>
      <w:r>
        <w:t>Работники, которым до наступления права на получение пенсии (в том числе досрочной трудовой) осталось менее трех лет, проработавшие в учреждении свыше 10 лет;</w:t>
      </w:r>
    </w:p>
    <w:p w:rsidR="006131A7" w:rsidRDefault="0014369D" w:rsidP="00532E78">
      <w:pPr>
        <w:pStyle w:val="25"/>
        <w:numPr>
          <w:ilvl w:val="0"/>
          <w:numId w:val="2"/>
        </w:numPr>
        <w:shd w:val="clear" w:color="auto" w:fill="auto"/>
        <w:tabs>
          <w:tab w:val="left" w:pos="881"/>
        </w:tabs>
        <w:spacing w:after="0" w:line="322" w:lineRule="exact"/>
        <w:ind w:firstLine="480"/>
        <w:jc w:val="both"/>
      </w:pPr>
      <w:r>
        <w:t>Неосвобожденные председатели профсоюзной организации;</w:t>
      </w:r>
    </w:p>
    <w:p w:rsidR="006131A7" w:rsidRDefault="0014369D" w:rsidP="00532E78">
      <w:pPr>
        <w:pStyle w:val="25"/>
        <w:numPr>
          <w:ilvl w:val="0"/>
          <w:numId w:val="2"/>
        </w:numPr>
        <w:shd w:val="clear" w:color="auto" w:fill="auto"/>
        <w:tabs>
          <w:tab w:val="left" w:pos="881"/>
        </w:tabs>
        <w:spacing w:after="0" w:line="322" w:lineRule="exact"/>
        <w:ind w:firstLine="480"/>
        <w:jc w:val="both"/>
      </w:pPr>
      <w:r>
        <w:t>Работники, имеющие почетные звания, удостоенные ведомственных знаков отличия и Почетных грамотам;</w:t>
      </w:r>
    </w:p>
    <w:p w:rsidR="006131A7" w:rsidRDefault="0014369D" w:rsidP="00532E78">
      <w:pPr>
        <w:pStyle w:val="25"/>
        <w:numPr>
          <w:ilvl w:val="0"/>
          <w:numId w:val="2"/>
        </w:numPr>
        <w:shd w:val="clear" w:color="auto" w:fill="auto"/>
        <w:tabs>
          <w:tab w:val="left" w:pos="881"/>
        </w:tabs>
        <w:spacing w:after="0" w:line="322" w:lineRule="exact"/>
        <w:ind w:firstLine="480"/>
        <w:jc w:val="both"/>
      </w:pPr>
      <w:r>
        <w:t>Родители, воспитывающие детей-инвалидов до 18-и лет;</w:t>
      </w:r>
    </w:p>
    <w:p w:rsidR="006131A7" w:rsidRDefault="0014369D" w:rsidP="00532E78">
      <w:pPr>
        <w:pStyle w:val="25"/>
        <w:numPr>
          <w:ilvl w:val="0"/>
          <w:numId w:val="2"/>
        </w:numPr>
        <w:shd w:val="clear" w:color="auto" w:fill="auto"/>
        <w:tabs>
          <w:tab w:val="left" w:pos="881"/>
        </w:tabs>
        <w:spacing w:after="0" w:line="322" w:lineRule="exact"/>
        <w:ind w:firstLine="480"/>
        <w:jc w:val="both"/>
      </w:pPr>
      <w:r>
        <w:t>Молодые специалисты;</w:t>
      </w:r>
    </w:p>
    <w:p w:rsidR="006131A7" w:rsidRDefault="0014369D" w:rsidP="00532E78">
      <w:pPr>
        <w:pStyle w:val="25"/>
        <w:numPr>
          <w:ilvl w:val="0"/>
          <w:numId w:val="2"/>
        </w:numPr>
        <w:shd w:val="clear" w:color="auto" w:fill="auto"/>
        <w:tabs>
          <w:tab w:val="left" w:pos="881"/>
        </w:tabs>
        <w:spacing w:after="0" w:line="322" w:lineRule="exact"/>
        <w:ind w:firstLine="480"/>
        <w:jc w:val="both"/>
      </w:pPr>
      <w:r>
        <w:t>Инвалиды</w:t>
      </w:r>
    </w:p>
    <w:p w:rsidR="006131A7" w:rsidRDefault="0014369D" w:rsidP="007457DA">
      <w:pPr>
        <w:pStyle w:val="25"/>
        <w:numPr>
          <w:ilvl w:val="1"/>
          <w:numId w:val="22"/>
        </w:numPr>
        <w:shd w:val="clear" w:color="auto" w:fill="auto"/>
        <w:tabs>
          <w:tab w:val="left" w:pos="1168"/>
        </w:tabs>
        <w:spacing w:after="0" w:line="322" w:lineRule="exact"/>
        <w:ind w:left="0" w:firstLine="567"/>
        <w:jc w:val="both"/>
      </w:pPr>
      <w:r>
        <w:t>Критерием массового высвобождения работников в учреждении является 10 и более процентов работников в течение 90 календарных дней.</w:t>
      </w:r>
    </w:p>
    <w:p w:rsidR="007457DA" w:rsidRDefault="0014369D" w:rsidP="007457DA">
      <w:pPr>
        <w:pStyle w:val="25"/>
        <w:shd w:val="clear" w:color="auto" w:fill="auto"/>
        <w:spacing w:after="301" w:line="322" w:lineRule="exact"/>
        <w:ind w:firstLine="920"/>
        <w:jc w:val="both"/>
      </w:pPr>
      <w:proofErr w:type="gramStart"/>
      <w:r>
        <w:t>В случае массового высвобождения работников, возникшего в связи с ликвидацией, реорганизацией учреждения, а также сокращением численности его штата, руководитель своевременно, не менее чем за 3 месяца, и в полном объеме должен предоставить органам службы занятости, соответствующему выборному профсоюзному органу информацию о возможном массовом увольнении работников, числе, категориях работников и сроках, в течение которых намечено массовое увольнение в связи с ликвидацией</w:t>
      </w:r>
      <w:proofErr w:type="gramEnd"/>
      <w:r>
        <w:t>, реорганизацией или сокращением численности штата.</w:t>
      </w:r>
    </w:p>
    <w:p w:rsidR="006131A7" w:rsidRDefault="00D73951" w:rsidP="00A54ABF">
      <w:pPr>
        <w:pStyle w:val="25"/>
        <w:shd w:val="clear" w:color="auto" w:fill="auto"/>
        <w:spacing w:after="0" w:line="322" w:lineRule="exact"/>
        <w:ind w:firstLine="580"/>
        <w:jc w:val="both"/>
      </w:pPr>
      <w:r>
        <w:t>5.6.</w:t>
      </w:r>
      <w:r w:rsidR="0014369D">
        <w:t xml:space="preserve"> Работникам, награжденным ведомственными знаками отличия, а также работникам, награжденным ведомственными нагрудными знаками, производить доплату из </w:t>
      </w:r>
      <w:r w:rsidR="000C29A7">
        <w:t>стимулирующего</w:t>
      </w:r>
      <w:r w:rsidR="0014369D">
        <w:t xml:space="preserve"> фонда оплаты труда.</w:t>
      </w:r>
    </w:p>
    <w:p w:rsidR="006131A7" w:rsidRDefault="0014369D" w:rsidP="00D73951">
      <w:pPr>
        <w:pStyle w:val="25"/>
        <w:numPr>
          <w:ilvl w:val="1"/>
          <w:numId w:val="27"/>
        </w:numPr>
        <w:shd w:val="clear" w:color="auto" w:fill="auto"/>
        <w:tabs>
          <w:tab w:val="left" w:pos="1264"/>
        </w:tabs>
        <w:spacing w:after="0" w:line="322" w:lineRule="exact"/>
        <w:ind w:left="0" w:firstLine="567"/>
        <w:jc w:val="both"/>
      </w:pPr>
      <w:r>
        <w:t>При проведении аттестации педагогических работников:</w:t>
      </w:r>
    </w:p>
    <w:p w:rsidR="000C29A7" w:rsidRDefault="0014369D" w:rsidP="000C29A7">
      <w:pPr>
        <w:pStyle w:val="25"/>
        <w:numPr>
          <w:ilvl w:val="0"/>
          <w:numId w:val="2"/>
        </w:numPr>
        <w:shd w:val="clear" w:color="auto" w:fill="auto"/>
        <w:tabs>
          <w:tab w:val="left" w:pos="542"/>
        </w:tabs>
        <w:spacing w:after="0" w:line="322" w:lineRule="exact"/>
        <w:ind w:left="567" w:firstLine="0"/>
        <w:jc w:val="both"/>
      </w:pPr>
      <w:r>
        <w:t>Продлевать срок действия имевшейся квалификационной категории до</w:t>
      </w:r>
      <w:r w:rsidR="004C5263">
        <w:t xml:space="preserve"> </w:t>
      </w:r>
      <w:r>
        <w:t xml:space="preserve">1,5 лет с момента выхода на работу, если он истек, во время нахождения работника в декретном отпуске, отпуске по уходу за ребенком в возрасте до 1,5 и 3-х лет; </w:t>
      </w:r>
    </w:p>
    <w:p w:rsidR="006131A7" w:rsidRDefault="0014369D" w:rsidP="00D73951">
      <w:pPr>
        <w:pStyle w:val="28"/>
        <w:numPr>
          <w:ilvl w:val="0"/>
          <w:numId w:val="27"/>
        </w:numPr>
        <w:shd w:val="clear" w:color="auto" w:fill="auto"/>
        <w:tabs>
          <w:tab w:val="left" w:pos="3916"/>
        </w:tabs>
        <w:spacing w:after="291" w:line="320" w:lineRule="exact"/>
        <w:ind w:left="0"/>
      </w:pPr>
      <w:bookmarkStart w:id="5" w:name="bookmark6"/>
      <w:r>
        <w:t>Охрана труда</w:t>
      </w:r>
      <w:bookmarkEnd w:id="5"/>
    </w:p>
    <w:p w:rsidR="006131A7" w:rsidRDefault="0014369D" w:rsidP="00D73951">
      <w:pPr>
        <w:pStyle w:val="25"/>
        <w:numPr>
          <w:ilvl w:val="1"/>
          <w:numId w:val="28"/>
        </w:numPr>
        <w:shd w:val="clear" w:color="auto" w:fill="auto"/>
        <w:tabs>
          <w:tab w:val="left" w:pos="1264"/>
        </w:tabs>
        <w:spacing w:after="0" w:line="322" w:lineRule="exact"/>
        <w:ind w:left="0" w:firstLine="567"/>
        <w:jc w:val="both"/>
      </w:pPr>
      <w:r>
        <w:t>Руководитель учреждения:</w:t>
      </w:r>
    </w:p>
    <w:p w:rsidR="006131A7" w:rsidRDefault="00E031B6" w:rsidP="00E031B6">
      <w:pPr>
        <w:pStyle w:val="25"/>
        <w:shd w:val="clear" w:color="auto" w:fill="auto"/>
        <w:tabs>
          <w:tab w:val="left" w:pos="0"/>
        </w:tabs>
        <w:spacing w:after="0" w:line="322" w:lineRule="exact"/>
        <w:ind w:left="567" w:firstLine="0"/>
        <w:jc w:val="both"/>
      </w:pPr>
      <w:r>
        <w:t xml:space="preserve">- </w:t>
      </w:r>
      <w:proofErr w:type="gramStart"/>
      <w:r w:rsidR="0014369D">
        <w:t>Обязан</w:t>
      </w:r>
      <w:proofErr w:type="gramEnd"/>
      <w:r w:rsidR="0014369D">
        <w:t xml:space="preserve"> обеспечить работникам здоровые и безопасные условия</w:t>
      </w:r>
      <w:r>
        <w:t xml:space="preserve"> охраны</w:t>
      </w:r>
    </w:p>
    <w:p w:rsidR="006131A7" w:rsidRDefault="00B9364A" w:rsidP="00E031B6">
      <w:pPr>
        <w:pStyle w:val="25"/>
        <w:shd w:val="clear" w:color="auto" w:fill="auto"/>
        <w:tabs>
          <w:tab w:val="left" w:pos="0"/>
          <w:tab w:val="left" w:pos="2813"/>
          <w:tab w:val="left" w:pos="4685"/>
          <w:tab w:val="left" w:pos="6154"/>
        </w:tabs>
        <w:spacing w:after="0" w:line="240" w:lineRule="auto"/>
        <w:ind w:firstLine="0"/>
        <w:jc w:val="both"/>
      </w:pPr>
      <w:r>
        <w:t xml:space="preserve">труда, </w:t>
      </w:r>
      <w:r w:rsidR="0014369D">
        <w:t>внедрять</w:t>
      </w:r>
      <w:r w:rsidR="0014369D">
        <w:tab/>
        <w:t>современные</w:t>
      </w:r>
      <w:r w:rsidR="0014369D">
        <w:tab/>
        <w:t>средства</w:t>
      </w:r>
      <w:r w:rsidR="0014369D">
        <w:tab/>
        <w:t>техники безопасности,</w:t>
      </w:r>
      <w:r w:rsidR="00E850EC">
        <w:t xml:space="preserve"> </w:t>
      </w:r>
      <w:r w:rsidR="0014369D">
        <w:t>предупреждающие производственный травматизм и обесп</w:t>
      </w:r>
      <w:r w:rsidR="00D73951">
        <w:t>ечивать санитарно</w:t>
      </w:r>
      <w:r w:rsidR="00D73951">
        <w:softHyphen/>
        <w:t xml:space="preserve">-гигиенические условия, предотвращающие </w:t>
      </w:r>
      <w:r w:rsidR="0014369D">
        <w:t>возникновение</w:t>
      </w:r>
      <w:r w:rsidR="00D73951">
        <w:t xml:space="preserve"> </w:t>
      </w:r>
      <w:r w:rsidR="0014369D">
        <w:t>профессиональных заболеваний работников.</w:t>
      </w:r>
    </w:p>
    <w:p w:rsidR="006131A7" w:rsidRDefault="0014369D" w:rsidP="00E031B6">
      <w:pPr>
        <w:pStyle w:val="25"/>
        <w:shd w:val="clear" w:color="auto" w:fill="auto"/>
        <w:tabs>
          <w:tab w:val="left" w:pos="0"/>
          <w:tab w:val="left" w:pos="1594"/>
        </w:tabs>
        <w:spacing w:after="0" w:line="240" w:lineRule="auto"/>
        <w:ind w:firstLine="567"/>
        <w:jc w:val="both"/>
      </w:pPr>
      <w:r>
        <w:t xml:space="preserve">Для реализации этих задач стороны договорились осуществлять ряд </w:t>
      </w:r>
      <w:r>
        <w:lastRenderedPageBreak/>
        <w:t>мероприятий по охране и обеспечению безопасности труда. Перечень этих мероприятий, сроки и стоимость их осуществления и ответственные за осуществление должностные лица указаны в Соглашении по охране труда.</w:t>
      </w:r>
    </w:p>
    <w:p w:rsidR="006131A7" w:rsidRDefault="0014369D" w:rsidP="00E031B6">
      <w:pPr>
        <w:pStyle w:val="25"/>
        <w:numPr>
          <w:ilvl w:val="0"/>
          <w:numId w:val="29"/>
        </w:numPr>
        <w:shd w:val="clear" w:color="auto" w:fill="auto"/>
        <w:tabs>
          <w:tab w:val="left" w:pos="567"/>
        </w:tabs>
        <w:spacing w:after="0" w:line="240" w:lineRule="auto"/>
        <w:ind w:left="0" w:firstLine="567"/>
        <w:jc w:val="both"/>
      </w:pPr>
      <w:r>
        <w:t xml:space="preserve">Обеспечивает проведение административно-общественного </w:t>
      </w:r>
      <w:proofErr w:type="gramStart"/>
      <w:r>
        <w:t>контроля за</w:t>
      </w:r>
      <w:proofErr w:type="gramEnd"/>
      <w:r>
        <w:t xml:space="preserve"> состоянием условий и охраны труда и безопасности работ</w:t>
      </w:r>
      <w:r w:rsidR="000C29A7">
        <w:t xml:space="preserve"> в ОУ</w:t>
      </w:r>
      <w:r>
        <w:t>. Создает и укрепляет службы охраны труда и промышленной безопасности в организации, оборудует и обеспечивает работу уголков охраны труда в соответствии с постановлением Минтруда</w:t>
      </w:r>
      <w:r w:rsidR="00FE1DBC">
        <w:t xml:space="preserve"> России от 17 декабря 202</w:t>
      </w:r>
      <w:bookmarkStart w:id="6" w:name="_GoBack"/>
      <w:bookmarkEnd w:id="6"/>
      <w:r w:rsidR="00FE1DBC">
        <w:t>1 г. № 894</w:t>
      </w:r>
      <w:r>
        <w:t xml:space="preserve"> «Об утверждении рекомендаций по организации работы кабинета охраны труда и уголка охраны труда».</w:t>
      </w:r>
    </w:p>
    <w:p w:rsidR="006131A7" w:rsidRDefault="0014369D" w:rsidP="00E031B6">
      <w:pPr>
        <w:pStyle w:val="25"/>
        <w:numPr>
          <w:ilvl w:val="0"/>
          <w:numId w:val="29"/>
        </w:numPr>
        <w:shd w:val="clear" w:color="auto" w:fill="auto"/>
        <w:tabs>
          <w:tab w:val="left" w:pos="567"/>
        </w:tabs>
        <w:spacing w:after="0" w:line="240" w:lineRule="auto"/>
        <w:ind w:left="0" w:firstLine="567"/>
        <w:jc w:val="both"/>
      </w:pPr>
      <w:r>
        <w:t xml:space="preserve">Создает на паритетной основе из представителей работодателя и профкома </w:t>
      </w:r>
      <w:r w:rsidR="00D73951">
        <w:t>комиссию</w:t>
      </w:r>
      <w:r>
        <w:t xml:space="preserve"> по охране труда</w:t>
      </w:r>
      <w:r w:rsidR="00D73951">
        <w:t>. Финансирует работу комиссии</w:t>
      </w:r>
      <w:r>
        <w:t xml:space="preserve"> по охране труда, выделяет помещения, предоставляет средства связи и др. материальное обеспечение, обеспечивает необходимой нормативно-технической документацией, организует обучение членов </w:t>
      </w:r>
      <w:r w:rsidR="00D73951">
        <w:t>комиссии</w:t>
      </w:r>
      <w:r>
        <w:t xml:space="preserve"> по охране труда за счет средств организации.</w:t>
      </w:r>
    </w:p>
    <w:p w:rsidR="006131A7" w:rsidRDefault="0014369D" w:rsidP="00E031B6">
      <w:pPr>
        <w:pStyle w:val="25"/>
        <w:numPr>
          <w:ilvl w:val="0"/>
          <w:numId w:val="29"/>
        </w:numPr>
        <w:shd w:val="clear" w:color="auto" w:fill="auto"/>
        <w:tabs>
          <w:tab w:val="left" w:pos="567"/>
        </w:tabs>
        <w:spacing w:after="0" w:line="240" w:lineRule="auto"/>
        <w:ind w:left="0" w:firstLine="567"/>
        <w:jc w:val="both"/>
      </w:pPr>
      <w:r>
        <w:t>Обеспечивает проведение в уч</w:t>
      </w:r>
      <w:r w:rsidR="00E031B6">
        <w:t>реждении СОУТ ФЗ 426 от</w:t>
      </w:r>
      <w:r w:rsidR="00FE1DBC">
        <w:t xml:space="preserve"> 28</w:t>
      </w:r>
      <w:r w:rsidR="00E031B6">
        <w:t>.12.13 г.</w:t>
      </w:r>
      <w:r>
        <w:t xml:space="preserve"> с последующей сертификацией один раз в 5 лет.</w:t>
      </w:r>
    </w:p>
    <w:p w:rsidR="006131A7" w:rsidRDefault="0014369D" w:rsidP="00E031B6">
      <w:pPr>
        <w:pStyle w:val="25"/>
        <w:numPr>
          <w:ilvl w:val="0"/>
          <w:numId w:val="29"/>
        </w:numPr>
        <w:shd w:val="clear" w:color="auto" w:fill="auto"/>
        <w:tabs>
          <w:tab w:val="left" w:pos="567"/>
          <w:tab w:val="left" w:pos="1339"/>
        </w:tabs>
        <w:spacing w:after="0" w:line="240" w:lineRule="auto"/>
        <w:ind w:left="0" w:firstLine="567"/>
        <w:jc w:val="both"/>
      </w:pPr>
      <w:r>
        <w:t>Разрабатывает, и утверждает с учетом мнения профкома инструкции по охране труда для всех видов работ и для всех должностей.</w:t>
      </w:r>
    </w:p>
    <w:p w:rsidR="006131A7" w:rsidRDefault="0014369D" w:rsidP="00E031B6">
      <w:pPr>
        <w:pStyle w:val="25"/>
        <w:numPr>
          <w:ilvl w:val="0"/>
          <w:numId w:val="29"/>
        </w:numPr>
        <w:shd w:val="clear" w:color="auto" w:fill="auto"/>
        <w:tabs>
          <w:tab w:val="left" w:pos="567"/>
          <w:tab w:val="left" w:pos="1339"/>
        </w:tabs>
        <w:spacing w:after="0" w:line="240" w:lineRule="auto"/>
        <w:ind w:left="0" w:firstLine="567"/>
        <w:jc w:val="both"/>
      </w:pPr>
      <w:r>
        <w:t>Обеспечивает инструктаж ра</w:t>
      </w:r>
      <w:r w:rsidR="00E031B6">
        <w:t>ботников по охране труда</w:t>
      </w:r>
      <w:r>
        <w:t>, производственной санитарии, противопожарной безопасности и другим правилам охраны труда. Допуск к работе лиц, не прошедших обучение, запрещается.</w:t>
      </w:r>
    </w:p>
    <w:p w:rsidR="006131A7" w:rsidRDefault="0014369D" w:rsidP="00E031B6">
      <w:pPr>
        <w:pStyle w:val="25"/>
        <w:numPr>
          <w:ilvl w:val="0"/>
          <w:numId w:val="29"/>
        </w:numPr>
        <w:shd w:val="clear" w:color="auto" w:fill="auto"/>
        <w:tabs>
          <w:tab w:val="left" w:pos="567"/>
        </w:tabs>
        <w:spacing w:after="0" w:line="240" w:lineRule="auto"/>
        <w:ind w:left="0" w:firstLine="567"/>
        <w:jc w:val="both"/>
      </w:pPr>
      <w:r>
        <w:t>Обучает безопасным методам и прие</w:t>
      </w:r>
      <w:r w:rsidR="000C29A7">
        <w:t>мам выполнения работ, проводит</w:t>
      </w:r>
      <w:r>
        <w:t xml:space="preserve"> инструктаж по охране труда, организовывает прохождение работником стажировки на р</w:t>
      </w:r>
      <w:r w:rsidR="000C29A7">
        <w:t>абочих местах и проверку знаний,</w:t>
      </w:r>
      <w:r>
        <w:t xml:space="preserve"> требований охраны труда в установленные сроки.</w:t>
      </w:r>
    </w:p>
    <w:p w:rsidR="006131A7" w:rsidRDefault="0014369D" w:rsidP="00E031B6">
      <w:pPr>
        <w:pStyle w:val="25"/>
        <w:numPr>
          <w:ilvl w:val="0"/>
          <w:numId w:val="29"/>
        </w:numPr>
        <w:shd w:val="clear" w:color="auto" w:fill="auto"/>
        <w:tabs>
          <w:tab w:val="left" w:pos="567"/>
          <w:tab w:val="left" w:pos="1276"/>
        </w:tabs>
        <w:spacing w:after="0" w:line="240" w:lineRule="auto"/>
        <w:ind w:left="0" w:firstLine="567"/>
        <w:jc w:val="both"/>
      </w:pPr>
      <w:r>
        <w:t>Обучает</w:t>
      </w:r>
      <w:r>
        <w:tab/>
        <w:t>электротехнический и</w:t>
      </w:r>
      <w:r w:rsidR="00D73951">
        <w:t xml:space="preserve"> </w:t>
      </w:r>
      <w:r>
        <w:t>не</w:t>
      </w:r>
      <w:r w:rsidR="00E850EC">
        <w:t xml:space="preserve"> </w:t>
      </w:r>
      <w:r>
        <w:t xml:space="preserve">электротехнический персонал Правилам технической эксплуатации электроустановок потребителей, Правилам безопасности при эксплуатации электроустановок потребителей, проверяет знания на получение группы допуска к работе в электроустановках (повар, </w:t>
      </w:r>
      <w:r w:rsidR="00DA3DAF">
        <w:t xml:space="preserve">рабочая по стирке </w:t>
      </w:r>
      <w:r>
        <w:t xml:space="preserve"> ремонту </w:t>
      </w:r>
      <w:r w:rsidR="00E850EC">
        <w:t>белья</w:t>
      </w:r>
      <w:r>
        <w:t>).</w:t>
      </w:r>
    </w:p>
    <w:p w:rsidR="006131A7" w:rsidRDefault="0014369D" w:rsidP="00E031B6">
      <w:pPr>
        <w:pStyle w:val="25"/>
        <w:numPr>
          <w:ilvl w:val="0"/>
          <w:numId w:val="29"/>
        </w:numPr>
        <w:shd w:val="clear" w:color="auto" w:fill="auto"/>
        <w:tabs>
          <w:tab w:val="left" w:pos="567"/>
        </w:tabs>
        <w:spacing w:after="0" w:line="240" w:lineRule="auto"/>
        <w:ind w:left="0" w:firstLine="567"/>
        <w:jc w:val="both"/>
      </w:pPr>
      <w:r>
        <w:t>Обеспечивает обязательное страхование работников от несчастных случаев и профессиональных заболеваний.</w:t>
      </w:r>
    </w:p>
    <w:p w:rsidR="006131A7" w:rsidRDefault="0014369D" w:rsidP="00E031B6">
      <w:pPr>
        <w:pStyle w:val="25"/>
        <w:numPr>
          <w:ilvl w:val="0"/>
          <w:numId w:val="29"/>
        </w:numPr>
        <w:shd w:val="clear" w:color="auto" w:fill="auto"/>
        <w:tabs>
          <w:tab w:val="left" w:pos="567"/>
        </w:tabs>
        <w:spacing w:after="0" w:line="240" w:lineRule="auto"/>
        <w:ind w:left="0" w:firstLine="567"/>
        <w:jc w:val="both"/>
      </w:pPr>
      <w:r>
        <w:t>Обеспечивает</w:t>
      </w:r>
      <w:r>
        <w:tab/>
        <w:t xml:space="preserve">работников за счет средств учреждения спецодеждой, </w:t>
      </w:r>
      <w:proofErr w:type="spellStart"/>
      <w:r>
        <w:t>спецобувью</w:t>
      </w:r>
      <w:proofErr w:type="spellEnd"/>
      <w:r>
        <w:t xml:space="preserve"> и другими средствами индивидуальной защиты в соответствии с Правилами обеспечения работников спецодеждой, спец</w:t>
      </w:r>
      <w:r w:rsidR="001D47E2" w:rsidRPr="001D47E2">
        <w:t xml:space="preserve"> </w:t>
      </w:r>
      <w:r>
        <w:t>обувью и другими средствами индивидуальной защиты в соответствии с действующими нормами. Обеспечивают смывающими и обезвреживающими средствами на работах с неблагоприятными условиями труда.</w:t>
      </w:r>
    </w:p>
    <w:p w:rsidR="006131A7" w:rsidRDefault="0014369D" w:rsidP="00E031B6">
      <w:pPr>
        <w:pStyle w:val="25"/>
        <w:numPr>
          <w:ilvl w:val="1"/>
          <w:numId w:val="29"/>
        </w:numPr>
        <w:shd w:val="clear" w:color="auto" w:fill="auto"/>
        <w:tabs>
          <w:tab w:val="left" w:pos="567"/>
          <w:tab w:val="left" w:pos="1565"/>
        </w:tabs>
        <w:spacing w:after="0" w:line="240" w:lineRule="auto"/>
        <w:ind w:left="0" w:firstLine="567"/>
        <w:jc w:val="both"/>
      </w:pPr>
      <w:r>
        <w:t>Обеспечивает за счет средств учреждения прохождение обязательные предварительные (при поступлении на работу) и периодические медицинские осмотры (обследования) работников, обучение и сдачу зачетов по санитарному минимуму, оплату санитарных книжек.</w:t>
      </w:r>
    </w:p>
    <w:p w:rsidR="006131A7" w:rsidRDefault="0014369D" w:rsidP="00D73951">
      <w:pPr>
        <w:pStyle w:val="25"/>
        <w:numPr>
          <w:ilvl w:val="1"/>
          <w:numId w:val="29"/>
        </w:numPr>
        <w:shd w:val="clear" w:color="auto" w:fill="auto"/>
        <w:tabs>
          <w:tab w:val="left" w:pos="567"/>
        </w:tabs>
        <w:spacing w:after="0" w:line="322" w:lineRule="exact"/>
        <w:ind w:left="0" w:firstLine="567"/>
        <w:jc w:val="both"/>
      </w:pPr>
      <w:r>
        <w:lastRenderedPageBreak/>
        <w:t xml:space="preserve">Предоставляет органам общественного профсоюзного </w:t>
      </w:r>
      <w:proofErr w:type="gramStart"/>
      <w:r>
        <w:t>контроля за</w:t>
      </w:r>
      <w:proofErr w:type="gramEnd"/>
      <w:r>
        <w:t xml:space="preserve"> соблюдением требований охраны труда, информацию и документы, необходимые для осуществления им своих полномочий.</w:t>
      </w:r>
    </w:p>
    <w:p w:rsidR="006131A7" w:rsidRDefault="0014369D" w:rsidP="00D73951">
      <w:pPr>
        <w:pStyle w:val="25"/>
        <w:numPr>
          <w:ilvl w:val="1"/>
          <w:numId w:val="29"/>
        </w:numPr>
        <w:shd w:val="clear" w:color="auto" w:fill="auto"/>
        <w:tabs>
          <w:tab w:val="left" w:pos="567"/>
        </w:tabs>
        <w:spacing w:after="0" w:line="322" w:lineRule="exact"/>
        <w:ind w:left="0" w:firstLine="567"/>
        <w:jc w:val="both"/>
      </w:pPr>
      <w:r>
        <w:t>Обеспечивает беспрепятственный допуск представителей органов государственного надзора и контроля, общественного профсоюзного контроля для проведения проверок состояния условий и охраны труда, а также для расследования несчастных случаев и профессиональных заболеваний.</w:t>
      </w:r>
    </w:p>
    <w:p w:rsidR="006131A7" w:rsidRDefault="0014369D" w:rsidP="00E850EC">
      <w:pPr>
        <w:pStyle w:val="25"/>
        <w:numPr>
          <w:ilvl w:val="1"/>
          <w:numId w:val="29"/>
        </w:numPr>
        <w:shd w:val="clear" w:color="auto" w:fill="auto"/>
        <w:tabs>
          <w:tab w:val="left" w:pos="567"/>
          <w:tab w:val="left" w:pos="1403"/>
          <w:tab w:val="left" w:pos="3366"/>
        </w:tabs>
        <w:spacing w:after="0" w:line="322" w:lineRule="exact"/>
        <w:ind w:left="0" w:firstLine="567"/>
        <w:jc w:val="both"/>
      </w:pPr>
      <w:r>
        <w:t>Обеспечивает</w:t>
      </w:r>
      <w:r>
        <w:tab/>
        <w:t>ежего</w:t>
      </w:r>
      <w:r w:rsidR="00E850EC">
        <w:t xml:space="preserve">дное прохождение диспансеризации </w:t>
      </w:r>
      <w:r>
        <w:t>сотрудников в рабочее время с сохранением оплаты труда.</w:t>
      </w:r>
    </w:p>
    <w:p w:rsidR="00E850EC" w:rsidRDefault="00E850EC" w:rsidP="00E850EC">
      <w:pPr>
        <w:pStyle w:val="25"/>
        <w:shd w:val="clear" w:color="auto" w:fill="auto"/>
        <w:tabs>
          <w:tab w:val="left" w:pos="567"/>
          <w:tab w:val="left" w:pos="1403"/>
          <w:tab w:val="left" w:pos="3366"/>
        </w:tabs>
        <w:spacing w:after="0" w:line="322" w:lineRule="exact"/>
        <w:ind w:left="567" w:firstLine="0"/>
        <w:jc w:val="both"/>
      </w:pPr>
    </w:p>
    <w:p w:rsidR="006131A7" w:rsidRDefault="0014369D" w:rsidP="00E850EC">
      <w:pPr>
        <w:pStyle w:val="25"/>
        <w:numPr>
          <w:ilvl w:val="1"/>
          <w:numId w:val="28"/>
        </w:numPr>
        <w:shd w:val="clear" w:color="auto" w:fill="auto"/>
        <w:tabs>
          <w:tab w:val="left" w:pos="1584"/>
        </w:tabs>
        <w:spacing w:after="0" w:line="322" w:lineRule="exact"/>
        <w:ind w:left="0" w:firstLine="567"/>
        <w:jc w:val="both"/>
      </w:pPr>
      <w:r>
        <w:t>Профком учреждения:</w:t>
      </w:r>
    </w:p>
    <w:p w:rsidR="006131A7" w:rsidRDefault="0014369D" w:rsidP="00E850EC">
      <w:pPr>
        <w:pStyle w:val="25"/>
        <w:numPr>
          <w:ilvl w:val="0"/>
          <w:numId w:val="32"/>
        </w:numPr>
        <w:shd w:val="clear" w:color="auto" w:fill="auto"/>
        <w:tabs>
          <w:tab w:val="left" w:pos="1545"/>
        </w:tabs>
        <w:spacing w:after="0" w:line="322" w:lineRule="exact"/>
        <w:jc w:val="both"/>
      </w:pPr>
      <w:r>
        <w:t xml:space="preserve">Осуществляет общественный </w:t>
      </w:r>
      <w:proofErr w:type="gramStart"/>
      <w:r>
        <w:t>контроль за</w:t>
      </w:r>
      <w:proofErr w:type="gramEnd"/>
      <w:r>
        <w:t xml:space="preserve"> состоянием условий и охраны труда.</w:t>
      </w:r>
    </w:p>
    <w:p w:rsidR="006131A7" w:rsidRDefault="0014369D" w:rsidP="00E850EC">
      <w:pPr>
        <w:pStyle w:val="25"/>
        <w:numPr>
          <w:ilvl w:val="0"/>
          <w:numId w:val="32"/>
        </w:numPr>
        <w:shd w:val="clear" w:color="auto" w:fill="auto"/>
        <w:tabs>
          <w:tab w:val="left" w:pos="1633"/>
        </w:tabs>
        <w:spacing w:after="0" w:line="322" w:lineRule="exact"/>
        <w:jc w:val="both"/>
      </w:pPr>
      <w:r>
        <w:t>Осущ</w:t>
      </w:r>
      <w:r w:rsidR="00E850EC">
        <w:t xml:space="preserve">ествляет выборы уполномоченных </w:t>
      </w:r>
      <w:r>
        <w:t>лиц по охране труда профсоюзного комитета.</w:t>
      </w:r>
    </w:p>
    <w:p w:rsidR="006131A7" w:rsidRDefault="0014369D" w:rsidP="00E850EC">
      <w:pPr>
        <w:pStyle w:val="25"/>
        <w:numPr>
          <w:ilvl w:val="0"/>
          <w:numId w:val="32"/>
        </w:numPr>
        <w:shd w:val="clear" w:color="auto" w:fill="auto"/>
        <w:tabs>
          <w:tab w:val="left" w:pos="1638"/>
        </w:tabs>
        <w:spacing w:after="0" w:line="322" w:lineRule="exact"/>
        <w:jc w:val="both"/>
      </w:pPr>
      <w:r>
        <w:t xml:space="preserve">Обеспечивает формирование и организацию деятельности </w:t>
      </w:r>
      <w:r w:rsidR="00E850EC">
        <w:t>комиссии</w:t>
      </w:r>
      <w:r>
        <w:t xml:space="preserve"> по охране труда в учреждении.</w:t>
      </w:r>
    </w:p>
    <w:p w:rsidR="006131A7" w:rsidRDefault="0014369D" w:rsidP="00E850EC">
      <w:pPr>
        <w:pStyle w:val="25"/>
        <w:numPr>
          <w:ilvl w:val="0"/>
          <w:numId w:val="32"/>
        </w:numPr>
        <w:shd w:val="clear" w:color="auto" w:fill="auto"/>
        <w:spacing w:after="0" w:line="322" w:lineRule="exact"/>
        <w:jc w:val="both"/>
      </w:pPr>
      <w:r>
        <w:t>Организует работу уполномоченных лиц по охране труда.</w:t>
      </w:r>
    </w:p>
    <w:p w:rsidR="006131A7" w:rsidRDefault="0014369D" w:rsidP="00E850EC">
      <w:pPr>
        <w:pStyle w:val="25"/>
        <w:numPr>
          <w:ilvl w:val="0"/>
          <w:numId w:val="30"/>
        </w:numPr>
        <w:shd w:val="clear" w:color="auto" w:fill="auto"/>
        <w:tabs>
          <w:tab w:val="left" w:pos="1633"/>
        </w:tabs>
        <w:spacing w:after="0" w:line="322" w:lineRule="exact"/>
        <w:jc w:val="both"/>
      </w:pPr>
      <w:r>
        <w:t>Участвует в разработке Положения об организации работы по охране труда в учреждении образования.</w:t>
      </w:r>
    </w:p>
    <w:p w:rsidR="006131A7" w:rsidRDefault="0014369D" w:rsidP="00E850EC">
      <w:pPr>
        <w:pStyle w:val="25"/>
        <w:numPr>
          <w:ilvl w:val="0"/>
          <w:numId w:val="30"/>
        </w:numPr>
        <w:shd w:val="clear" w:color="auto" w:fill="auto"/>
        <w:tabs>
          <w:tab w:val="left" w:pos="1633"/>
        </w:tabs>
        <w:spacing w:after="0" w:line="322" w:lineRule="exact"/>
        <w:jc w:val="both"/>
      </w:pPr>
      <w:r>
        <w:t>Принимает участие в проведении конкурсов, дней, месячников охраны труда.</w:t>
      </w:r>
    </w:p>
    <w:p w:rsidR="006131A7" w:rsidRDefault="00E031B6" w:rsidP="00E850EC">
      <w:pPr>
        <w:pStyle w:val="25"/>
        <w:numPr>
          <w:ilvl w:val="0"/>
          <w:numId w:val="30"/>
        </w:numPr>
        <w:shd w:val="clear" w:color="auto" w:fill="auto"/>
        <w:tabs>
          <w:tab w:val="left" w:pos="1675"/>
        </w:tabs>
        <w:spacing w:after="0" w:line="322" w:lineRule="exact"/>
        <w:jc w:val="both"/>
      </w:pPr>
      <w:r>
        <w:t xml:space="preserve">Участвует в специальной оценке условий </w:t>
      </w:r>
      <w:r w:rsidR="0014369D">
        <w:t>труда.</w:t>
      </w:r>
    </w:p>
    <w:p w:rsidR="006131A7" w:rsidRDefault="0014369D" w:rsidP="00E850EC">
      <w:pPr>
        <w:pStyle w:val="25"/>
        <w:numPr>
          <w:ilvl w:val="0"/>
          <w:numId w:val="30"/>
        </w:numPr>
        <w:shd w:val="clear" w:color="auto" w:fill="auto"/>
        <w:tabs>
          <w:tab w:val="left" w:pos="1638"/>
        </w:tabs>
        <w:spacing w:after="0" w:line="322" w:lineRule="exact"/>
        <w:jc w:val="both"/>
      </w:pPr>
      <w:r>
        <w:t xml:space="preserve">Согласовывает инструкции, программы проведения инструктажей (вводного и первичного на рабочем месте) по охране труда, перечни: должностей, которым бесплатно выдается спецодежда, </w:t>
      </w:r>
      <w:proofErr w:type="spellStart"/>
      <w:r>
        <w:t>спецобувь</w:t>
      </w:r>
      <w:proofErr w:type="spellEnd"/>
      <w:r>
        <w:t xml:space="preserve"> и другие средства индивидуальной защиты; должностей, которые должны иметь соответствующую группу допуска по электрической безопасности; производств, профессий и должностей, работа в которых дает право на дополнительный оплачиваемый отпуск за работу с вредными и (или) опасными условиями труда и др.</w:t>
      </w:r>
    </w:p>
    <w:p w:rsidR="006131A7" w:rsidRDefault="0014369D" w:rsidP="00E850EC">
      <w:pPr>
        <w:pStyle w:val="25"/>
        <w:numPr>
          <w:ilvl w:val="0"/>
          <w:numId w:val="30"/>
        </w:numPr>
        <w:shd w:val="clear" w:color="auto" w:fill="auto"/>
        <w:tabs>
          <w:tab w:val="left" w:pos="1450"/>
        </w:tabs>
        <w:spacing w:after="0" w:line="322" w:lineRule="exact"/>
        <w:jc w:val="both"/>
      </w:pPr>
      <w:r>
        <w:t>Участвует в расследовании несчастных случаев на производстве и профзаболеваний, в оценке степени вины потерпевшего. В случаях несогласия с заключением комиссии по расследованию несчастного случая выносит решение данного вопроса на заседание профкома, который дает свою оценку степени вины потерпевшего с заполнением форменного заключения, направляемого в комиссию по расследованию данного случая.</w:t>
      </w:r>
    </w:p>
    <w:p w:rsidR="006131A7" w:rsidRDefault="0014369D" w:rsidP="000C29A7">
      <w:pPr>
        <w:pStyle w:val="25"/>
        <w:numPr>
          <w:ilvl w:val="0"/>
          <w:numId w:val="30"/>
        </w:numPr>
        <w:shd w:val="clear" w:color="auto" w:fill="auto"/>
        <w:tabs>
          <w:tab w:val="left" w:pos="1590"/>
        </w:tabs>
        <w:spacing w:after="0" w:line="322" w:lineRule="exact"/>
        <w:jc w:val="both"/>
      </w:pPr>
      <w:proofErr w:type="gramStart"/>
      <w:r>
        <w:t xml:space="preserve">В случаях ухудшения условий обучения, труда (отсутствия нормальной освещенности в помещениях, низкого температурного режима, повышенного уровня шума и т. п.), грубых нарушений требований охраны труда, пожарной, экологической безопасности </w:t>
      </w:r>
      <w:r w:rsidR="00E850EC">
        <w:t xml:space="preserve">уполномоченный </w:t>
      </w:r>
      <w:r w:rsidR="000C29A7">
        <w:t xml:space="preserve">по охране труда профсоюзной </w:t>
      </w:r>
      <w:r>
        <w:t xml:space="preserve">организации вправе вносить представление руководителю образовательного учреждения, в соответствующий орган управления образованием о приостановке выполнения работ до устранения </w:t>
      </w:r>
      <w:r>
        <w:lastRenderedPageBreak/>
        <w:t>выявленных нарушений.</w:t>
      </w:r>
      <w:proofErr w:type="gramEnd"/>
    </w:p>
    <w:p w:rsidR="000C29A7" w:rsidRDefault="000C29A7" w:rsidP="000C29A7">
      <w:pPr>
        <w:pStyle w:val="25"/>
        <w:shd w:val="clear" w:color="auto" w:fill="auto"/>
        <w:tabs>
          <w:tab w:val="left" w:pos="1590"/>
        </w:tabs>
        <w:spacing w:after="0" w:line="322" w:lineRule="exact"/>
        <w:ind w:left="720" w:firstLine="0"/>
        <w:jc w:val="both"/>
      </w:pPr>
    </w:p>
    <w:p w:rsidR="006131A7" w:rsidRDefault="0014369D" w:rsidP="00BF147A">
      <w:pPr>
        <w:pStyle w:val="28"/>
        <w:numPr>
          <w:ilvl w:val="0"/>
          <w:numId w:val="28"/>
        </w:numPr>
        <w:shd w:val="clear" w:color="auto" w:fill="auto"/>
        <w:tabs>
          <w:tab w:val="left" w:pos="356"/>
        </w:tabs>
        <w:spacing w:after="236" w:line="320" w:lineRule="exact"/>
      </w:pPr>
      <w:bookmarkStart w:id="7" w:name="bookmark7"/>
      <w:r>
        <w:t>Гарантии прав Профсоюзного комитета и членов Профсоюза</w:t>
      </w:r>
      <w:bookmarkEnd w:id="7"/>
    </w:p>
    <w:p w:rsidR="00BF147A" w:rsidRDefault="00BF147A" w:rsidP="00BF147A">
      <w:pPr>
        <w:pStyle w:val="12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7.1. Работодатель и Профком строят свои взаимоотношения на принципах социального партнерства, сотрудничества, уважения взаимных интересов и в соответствии с Конституцией Российской Федерации, Трудовым кодексом Российской Федерации, Федеральным законом "О профессиональных союзах, правах и гарантиях их деятельности" и другими законодательными актами.</w:t>
      </w:r>
    </w:p>
    <w:p w:rsidR="00BF147A" w:rsidRDefault="00BF147A" w:rsidP="00BF147A">
      <w:pPr>
        <w:pStyle w:val="12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7.2. Стороны обращают внимание на то, что работодатели и их полномочные представители обязаны:</w:t>
      </w:r>
    </w:p>
    <w:p w:rsidR="00BF147A" w:rsidRDefault="00BF147A" w:rsidP="00330F86">
      <w:pPr>
        <w:pStyle w:val="12"/>
        <w:numPr>
          <w:ilvl w:val="0"/>
          <w:numId w:val="35"/>
        </w:numPr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Соблюдать права и гарантии профсоюзного комитета, способствовать его деятельности, не допуская ограничения установленных законом прав и гарантий профсоюзной деятельности и не препятствуя созданию и функционированию профсоюзного комитета в учреждении.</w:t>
      </w:r>
    </w:p>
    <w:p w:rsidR="00BF147A" w:rsidRDefault="00BF147A" w:rsidP="00330F86">
      <w:pPr>
        <w:pStyle w:val="12"/>
        <w:numPr>
          <w:ilvl w:val="0"/>
          <w:numId w:val="36"/>
        </w:numPr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gramStart"/>
      <w:r>
        <w:rPr>
          <w:rFonts w:ascii="Times New Roman" w:eastAsia="MS Mincho" w:hAnsi="Times New Roman" w:cs="Times New Roman"/>
          <w:sz w:val="28"/>
          <w:szCs w:val="28"/>
        </w:rPr>
        <w:t>Предоставлять профкому учреждения независимо от численности работников бесплатно необходимые помещения (как минимум одно помещение), отвечающие санитарно-гигиеническим требованиям, обеспеченные отоплением и освещением,  оборудованием, необходимым для работы самого профкома и проведения собраний работников, а также оргтехнику, средства связи, в том числе компьютерное оборудование, электронную почту и Интернет (при наличии данных видов связи у работодателя), и необходимые нормативные документы;</w:t>
      </w:r>
      <w:proofErr w:type="gramEnd"/>
      <w:r>
        <w:rPr>
          <w:rFonts w:ascii="Times New Roman" w:eastAsia="MS Mincho" w:hAnsi="Times New Roman" w:cs="Times New Roman"/>
          <w:sz w:val="28"/>
          <w:szCs w:val="28"/>
        </w:rPr>
        <w:t xml:space="preserve"> обеспечивать охрану и уборку выделяемых помещений, безвозмездно предоставлять имеющиеся транспортные средства и создавать другие улучшающие условия для обеспечения деятельности профкома.</w:t>
      </w:r>
    </w:p>
    <w:p w:rsidR="00BF147A" w:rsidRDefault="00BF147A" w:rsidP="00330F86">
      <w:pPr>
        <w:pStyle w:val="12"/>
        <w:numPr>
          <w:ilvl w:val="0"/>
          <w:numId w:val="37"/>
        </w:numPr>
        <w:ind w:left="0" w:firstLine="851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Не препятствовать, представителям профкома посещать рабочие места, на которых работают члены Профсоюза, для реализации уставных задач и предоставленных законодательством прав.</w:t>
      </w:r>
    </w:p>
    <w:p w:rsidR="00BF147A" w:rsidRDefault="00BF147A" w:rsidP="00330F86">
      <w:pPr>
        <w:pStyle w:val="12"/>
        <w:numPr>
          <w:ilvl w:val="0"/>
          <w:numId w:val="36"/>
        </w:numPr>
        <w:ind w:left="0" w:firstLine="851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Предоставлять профкому по их запросу информацию, сведения и разъяснения по вопросам условий и охраны труда, заработной платы, другим социально-экономическим вопросам, жилищно-бытового обслуживания, работы предприятий общественного питания, условий проживания работников.</w:t>
      </w:r>
    </w:p>
    <w:p w:rsidR="00BF147A" w:rsidRDefault="00BF147A" w:rsidP="00330F86">
      <w:pPr>
        <w:pStyle w:val="12"/>
        <w:numPr>
          <w:ilvl w:val="0"/>
          <w:numId w:val="37"/>
        </w:numPr>
        <w:ind w:left="0" w:firstLine="851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Обеспечивать при наличии письменных заявлений работников, являющихся членами Профсоюза, а также других работников - не членов профсоюза, на которых распространяется действие коллективного договора, ежемесячное бесплатное перечисление с расчетного счета учреждения на расчетный счет профкома сре</w:t>
      </w:r>
      <w:proofErr w:type="gramStart"/>
      <w:r>
        <w:rPr>
          <w:rFonts w:ascii="Times New Roman" w:eastAsia="MS Mincho" w:hAnsi="Times New Roman" w:cs="Times New Roman"/>
          <w:sz w:val="28"/>
          <w:szCs w:val="28"/>
        </w:rPr>
        <w:t>дств в р</w:t>
      </w:r>
      <w:proofErr w:type="gramEnd"/>
      <w:r>
        <w:rPr>
          <w:rFonts w:ascii="Times New Roman" w:eastAsia="MS Mincho" w:hAnsi="Times New Roman" w:cs="Times New Roman"/>
          <w:sz w:val="28"/>
          <w:szCs w:val="28"/>
        </w:rPr>
        <w:t>азмере 1% от заработной платы. Перечисление сре</w:t>
      </w:r>
      <w:proofErr w:type="gramStart"/>
      <w:r>
        <w:rPr>
          <w:rFonts w:ascii="Times New Roman" w:eastAsia="MS Mincho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eastAsia="MS Mincho" w:hAnsi="Times New Roman" w:cs="Times New Roman"/>
          <w:sz w:val="28"/>
          <w:szCs w:val="28"/>
        </w:rPr>
        <w:t>оизводится в полном объеме и одновременно с выдачей банком средств на заработную плату.</w:t>
      </w:r>
    </w:p>
    <w:p w:rsidR="00BF147A" w:rsidRDefault="00BF147A" w:rsidP="00330F86">
      <w:pPr>
        <w:pStyle w:val="12"/>
        <w:numPr>
          <w:ilvl w:val="0"/>
          <w:numId w:val="36"/>
        </w:numPr>
        <w:ind w:left="0" w:firstLine="851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Содействовать профкому в использовании отраслевых и местных информационных систем для широкого информирования работников о деятельности Профсоюза по защите социально-трудовых прав и профессиональных интересов работников.</w:t>
      </w:r>
    </w:p>
    <w:p w:rsidR="00BF147A" w:rsidRDefault="00BF147A" w:rsidP="00BF147A">
      <w:pPr>
        <w:pStyle w:val="12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7.3. Стороны признают гарантии работников, избранных (делегированных) в состав профкома и </w:t>
      </w:r>
      <w:r>
        <w:rPr>
          <w:rFonts w:ascii="Times New Roman" w:eastAsia="MS Mincho" w:hAnsi="Times New Roman" w:cs="Times New Roman"/>
          <w:bCs/>
          <w:color w:val="000000"/>
          <w:sz w:val="28"/>
          <w:szCs w:val="28"/>
        </w:rPr>
        <w:t>не</w:t>
      </w: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освобожденных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от основной работы, в том числе:</w:t>
      </w:r>
    </w:p>
    <w:p w:rsidR="00BF147A" w:rsidRDefault="00BF147A" w:rsidP="00330F86">
      <w:pPr>
        <w:pStyle w:val="12"/>
        <w:numPr>
          <w:ilvl w:val="0"/>
          <w:numId w:val="37"/>
        </w:numPr>
        <w:ind w:left="0" w:firstLine="851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lastRenderedPageBreak/>
        <w:t>Работники, входящие в состав профкома, не могут быть подвергнуты дисциплинарному взысканию (за исключением увольнения в качестве дисциплинарного взыскания) без предварительного согласия профкома, членами которого они являются; руководители (их заместители) и члены профкома в учреждении, профорганизаторы – соответствующего вышестоящего профсоюзного органа.</w:t>
      </w:r>
    </w:p>
    <w:p w:rsidR="00BF147A" w:rsidRDefault="00BF147A" w:rsidP="00BF147A">
      <w:pPr>
        <w:pStyle w:val="1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 указанных профсоюзных работников на другую работу по инициативе работодателя не может производиться без предварительного согласия профкома, членами которого они являются.</w:t>
      </w:r>
    </w:p>
    <w:p w:rsidR="00BF147A" w:rsidRDefault="00BF147A" w:rsidP="00330F86">
      <w:pPr>
        <w:pStyle w:val="12"/>
        <w:numPr>
          <w:ilvl w:val="0"/>
          <w:numId w:val="36"/>
        </w:numPr>
        <w:ind w:left="0" w:firstLine="851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gramStart"/>
      <w:r>
        <w:rPr>
          <w:rFonts w:ascii="Times New Roman" w:eastAsia="MS Mincho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</w:rPr>
        <w:t xml:space="preserve">вольнение по инициативе работодателя по основаниям, не связанным с виновным поведением, а равно изменение </w:t>
      </w:r>
      <w:r w:rsidRPr="003C4C94">
        <w:rPr>
          <w:rFonts w:ascii="Times New Roman" w:hAnsi="Times New Roman" w:cs="Tahoma"/>
          <w:bCs/>
          <w:iCs/>
          <w:sz w:val="28"/>
          <w:szCs w:val="28"/>
        </w:rPr>
        <w:t>обязательных</w:t>
      </w:r>
      <w:r>
        <w:rPr>
          <w:rFonts w:ascii="Times New Roman" w:hAnsi="Times New Roman" w:cs="Times New Roman"/>
          <w:sz w:val="28"/>
        </w:rPr>
        <w:t xml:space="preserve"> условий трудового договора (уменьшение размера оплаты труда в связи с изменением объема учебной нагрузки или объема иной работы не по вине работника, отмена установленных доплат и надбавок, иных стимулирующих и поощрительных выплат и  др.) работников, входящих в состав профкома, допускается помимо соблюдения общего порядка увольнения</w:t>
      </w:r>
      <w:proofErr w:type="gramEnd"/>
      <w:r>
        <w:rPr>
          <w:rFonts w:ascii="Times New Roman" w:hAnsi="Times New Roman" w:cs="Times New Roman"/>
          <w:sz w:val="28"/>
        </w:rPr>
        <w:t xml:space="preserve"> только с предварительного согласия  профкома, членами которого они являются, а руководителей (их заместителей) профкома учреждений – с согласия вышестоящего профсоюзного органа</w:t>
      </w:r>
      <w:r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BF147A" w:rsidRDefault="00BF147A" w:rsidP="00330F86">
      <w:pPr>
        <w:pStyle w:val="12"/>
        <w:numPr>
          <w:ilvl w:val="0"/>
          <w:numId w:val="37"/>
        </w:numPr>
        <w:ind w:left="0" w:firstLine="851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gramStart"/>
      <w:r>
        <w:rPr>
          <w:rFonts w:ascii="Times New Roman" w:eastAsia="MS Mincho" w:hAnsi="Times New Roman" w:cs="Times New Roman"/>
          <w:sz w:val="28"/>
          <w:szCs w:val="28"/>
        </w:rPr>
        <w:t>Члены профсоюза, уполномоченные по охране труда профкома, представители профсоюзной организации в создаваемых в учреждении совместных с работодателем комиссиях освобождаются от основной работы с сохранением среднего заработка для выполнения общественных обязанностей в интересах коллектива работников и на время краткосрочной профсоюзной учебы на условиях, предусмотренных законодательством Российской Федерации, соглашением.</w:t>
      </w:r>
      <w:proofErr w:type="gramEnd"/>
    </w:p>
    <w:p w:rsidR="00BF147A" w:rsidRDefault="00BF147A" w:rsidP="00330F86">
      <w:pPr>
        <w:pStyle w:val="12"/>
        <w:numPr>
          <w:ilvl w:val="0"/>
          <w:numId w:val="36"/>
        </w:numPr>
        <w:ind w:left="0" w:firstLine="851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Члены профсоюза, освобождаются от работы  с сохранением среднего заработка на время участия в работе съездов, конференций, пленумов, президиумов, собраний, созываемых Профсоюзом. </w:t>
      </w:r>
    </w:p>
    <w:p w:rsidR="00BF147A" w:rsidRPr="00BF147A" w:rsidRDefault="00BF147A" w:rsidP="00330F86">
      <w:pPr>
        <w:pStyle w:val="12"/>
        <w:ind w:firstLine="567"/>
        <w:jc w:val="both"/>
        <w:rPr>
          <w:rFonts w:ascii="Times New Roman" w:eastAsia="MS Mincho" w:hAnsi="Times New Roman" w:cs="Times New Roman"/>
          <w:bCs/>
          <w:iCs/>
          <w:sz w:val="28"/>
          <w:szCs w:val="28"/>
        </w:rPr>
      </w:pPr>
      <w:r>
        <w:rPr>
          <w:rFonts w:ascii="Times New Roman" w:eastAsia="MS Mincho" w:hAnsi="Times New Roman" w:cs="Times New Roman"/>
          <w:bCs/>
          <w:iCs/>
          <w:sz w:val="28"/>
          <w:szCs w:val="28"/>
        </w:rPr>
        <w:t xml:space="preserve">7.4. </w:t>
      </w:r>
      <w:r w:rsidRPr="00BF147A">
        <w:rPr>
          <w:rFonts w:ascii="Times New Roman" w:eastAsia="MS Mincho" w:hAnsi="Times New Roman" w:cs="Times New Roman"/>
          <w:bCs/>
          <w:iCs/>
          <w:sz w:val="28"/>
          <w:szCs w:val="28"/>
        </w:rPr>
        <w:t>Работа на выборной должности председателя профкома признается значимой для деятельности учреждения и принимается во внимание при поощрении работников, их аттестации.</w:t>
      </w:r>
    </w:p>
    <w:p w:rsidR="00BF147A" w:rsidRPr="00BF147A" w:rsidRDefault="00BF147A" w:rsidP="00330F86">
      <w:pPr>
        <w:pStyle w:val="12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7.5</w:t>
      </w:r>
      <w:r w:rsidRPr="00BF147A">
        <w:rPr>
          <w:rFonts w:ascii="Times New Roman" w:eastAsia="MS Mincho" w:hAnsi="Times New Roman" w:cs="Times New Roman"/>
          <w:sz w:val="28"/>
          <w:szCs w:val="28"/>
        </w:rPr>
        <w:t>. Расторжение трудового договора по инициативе работодателя с лицами, избиравшимися в состав профкома, не допускается в течение двух лет после окончания выборных полномочий, кроме случаев полной ликвидации учреждения или совершения работником виновных действий, за которые федеральным законом  предусмотрено увольнение. В этих случаях увольнение производится в порядке, установленном Трудовым кодексом Российской Федерации, с учетом положений настоящего Договора.</w:t>
      </w:r>
    </w:p>
    <w:p w:rsidR="00BF147A" w:rsidRDefault="00BF147A" w:rsidP="00BF147A">
      <w:pPr>
        <w:pStyle w:val="28"/>
        <w:shd w:val="clear" w:color="auto" w:fill="auto"/>
        <w:tabs>
          <w:tab w:val="left" w:pos="356"/>
        </w:tabs>
        <w:spacing w:after="236" w:line="320" w:lineRule="exact"/>
        <w:jc w:val="left"/>
      </w:pPr>
    </w:p>
    <w:p w:rsidR="006131A7" w:rsidRDefault="0014369D" w:rsidP="00BF147A">
      <w:pPr>
        <w:pStyle w:val="28"/>
        <w:numPr>
          <w:ilvl w:val="0"/>
          <w:numId w:val="28"/>
        </w:numPr>
        <w:shd w:val="clear" w:color="auto" w:fill="auto"/>
        <w:tabs>
          <w:tab w:val="left" w:pos="1701"/>
        </w:tabs>
        <w:spacing w:after="0" w:line="322" w:lineRule="exact"/>
        <w:ind w:left="0"/>
      </w:pPr>
      <w:bookmarkStart w:id="8" w:name="bookmark8"/>
      <w:r>
        <w:t>Профсоюзный комитет - членам профсоюза</w:t>
      </w:r>
      <w:bookmarkEnd w:id="8"/>
    </w:p>
    <w:p w:rsidR="00BF147A" w:rsidRPr="006845CA" w:rsidRDefault="0014369D" w:rsidP="00BF147A">
      <w:pPr>
        <w:tabs>
          <w:tab w:val="left" w:pos="0"/>
          <w:tab w:val="left" w:pos="1080"/>
          <w:tab w:val="left" w:pos="1440"/>
        </w:tabs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t xml:space="preserve"> </w:t>
      </w:r>
      <w:r w:rsidR="00BF147A" w:rsidRPr="006845CA">
        <w:rPr>
          <w:rFonts w:ascii="Times New Roman" w:eastAsia="Times New Roman" w:hAnsi="Times New Roman"/>
          <w:sz w:val="28"/>
          <w:szCs w:val="28"/>
        </w:rPr>
        <w:t>8.1. Оказывает бесплатную консультационную помощь членам профсоюза, осуществляет защиту их трудовых и социальных прав, предусмотренных законодательством, настоящим Договором, отстаивать их интересы на всех уровнях, вплоть до суда.</w:t>
      </w:r>
    </w:p>
    <w:p w:rsidR="00BF147A" w:rsidRPr="006845CA" w:rsidRDefault="00BF147A" w:rsidP="00BF147A">
      <w:pPr>
        <w:tabs>
          <w:tab w:val="left" w:pos="0"/>
          <w:tab w:val="left" w:pos="1080"/>
          <w:tab w:val="left" w:pos="1440"/>
        </w:tabs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845CA">
        <w:rPr>
          <w:rFonts w:ascii="Times New Roman" w:eastAsia="Times New Roman" w:hAnsi="Times New Roman"/>
          <w:sz w:val="28"/>
          <w:szCs w:val="28"/>
        </w:rPr>
        <w:lastRenderedPageBreak/>
        <w:t xml:space="preserve">8.2. </w:t>
      </w:r>
      <w:r>
        <w:rPr>
          <w:rFonts w:ascii="Times New Roman" w:eastAsia="Times New Roman" w:hAnsi="Times New Roman"/>
          <w:sz w:val="28"/>
          <w:szCs w:val="28"/>
        </w:rPr>
        <w:t>С</w:t>
      </w:r>
      <w:r w:rsidRPr="006845CA">
        <w:rPr>
          <w:rFonts w:ascii="Times New Roman" w:eastAsia="Times New Roman" w:hAnsi="Times New Roman"/>
          <w:sz w:val="28"/>
          <w:szCs w:val="28"/>
        </w:rPr>
        <w:t>оздает фонд социальной защиты за счет взносов и других источников и расходует их на материальную поддержку работников отрасли.</w:t>
      </w:r>
    </w:p>
    <w:p w:rsidR="00BF147A" w:rsidRPr="006845CA" w:rsidRDefault="00BF147A" w:rsidP="00BF147A">
      <w:pPr>
        <w:tabs>
          <w:tab w:val="left" w:pos="0"/>
          <w:tab w:val="left" w:pos="1080"/>
          <w:tab w:val="left" w:pos="1440"/>
        </w:tabs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845CA">
        <w:rPr>
          <w:rFonts w:ascii="Times New Roman" w:eastAsia="Times New Roman" w:hAnsi="Times New Roman"/>
          <w:sz w:val="28"/>
          <w:szCs w:val="28"/>
        </w:rPr>
        <w:t>8.3. Принимает участие в обучении и аттестации работников учреждения. Проводит учебу профактива и других работников по охране труда и технике безопасности, основам правовых знаний, социальному страхованию.</w:t>
      </w:r>
    </w:p>
    <w:p w:rsidR="00BF147A" w:rsidRPr="006845CA" w:rsidRDefault="00BF147A" w:rsidP="00BF147A">
      <w:pPr>
        <w:tabs>
          <w:tab w:val="left" w:pos="0"/>
          <w:tab w:val="left" w:pos="1080"/>
          <w:tab w:val="left" w:pos="1440"/>
        </w:tabs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8.4.О</w:t>
      </w:r>
      <w:r w:rsidRPr="006845CA">
        <w:rPr>
          <w:rFonts w:ascii="Times New Roman" w:eastAsia="Times New Roman" w:hAnsi="Times New Roman"/>
          <w:sz w:val="28"/>
          <w:szCs w:val="28"/>
        </w:rPr>
        <w:t>существляет защиту трудовых, социально-экономических и профессиональных прав и интересов членов Профсоюза, в том числе в судебных и иных государственных органах, оказывает бесплатную юридическую помощь.</w:t>
      </w:r>
    </w:p>
    <w:p w:rsidR="00BF147A" w:rsidRPr="006845CA" w:rsidRDefault="00BF147A" w:rsidP="00BF147A">
      <w:pPr>
        <w:tabs>
          <w:tab w:val="left" w:pos="0"/>
          <w:tab w:val="left" w:pos="1080"/>
          <w:tab w:val="left" w:pos="1440"/>
        </w:tabs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845CA">
        <w:rPr>
          <w:rFonts w:ascii="Times New Roman" w:eastAsia="Times New Roman" w:hAnsi="Times New Roman"/>
          <w:sz w:val="28"/>
          <w:szCs w:val="28"/>
        </w:rPr>
        <w:t>8.5. Своевременно рассматривает жалобы и обращения членов Профсоюза и в случаи необходимости, принимает меры по защите прав и интересов.</w:t>
      </w:r>
    </w:p>
    <w:p w:rsidR="00BF147A" w:rsidRPr="006845CA" w:rsidRDefault="00BF147A" w:rsidP="00BF147A">
      <w:pPr>
        <w:tabs>
          <w:tab w:val="left" w:pos="0"/>
          <w:tab w:val="left" w:pos="1080"/>
          <w:tab w:val="left" w:pos="1440"/>
        </w:tabs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845CA">
        <w:rPr>
          <w:rFonts w:ascii="Times New Roman" w:eastAsia="Times New Roman" w:hAnsi="Times New Roman"/>
          <w:sz w:val="28"/>
          <w:szCs w:val="28"/>
        </w:rPr>
        <w:t>8.6. Оказывает материальную помо</w:t>
      </w:r>
      <w:r w:rsidR="00330F86">
        <w:rPr>
          <w:rFonts w:ascii="Times New Roman" w:eastAsia="Times New Roman" w:hAnsi="Times New Roman"/>
          <w:sz w:val="28"/>
          <w:szCs w:val="28"/>
        </w:rPr>
        <w:t xml:space="preserve">щь семьям работников членов профсоюза учреждения </w:t>
      </w:r>
    </w:p>
    <w:p w:rsidR="00BF147A" w:rsidRPr="006845CA" w:rsidRDefault="00BF147A" w:rsidP="00BF147A">
      <w:pPr>
        <w:tabs>
          <w:tab w:val="left" w:pos="0"/>
          <w:tab w:val="left" w:pos="1080"/>
          <w:tab w:val="left" w:pos="1440"/>
        </w:tabs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845CA">
        <w:rPr>
          <w:rFonts w:ascii="Times New Roman" w:eastAsia="Times New Roman" w:hAnsi="Times New Roman"/>
          <w:sz w:val="28"/>
          <w:szCs w:val="28"/>
        </w:rPr>
        <w:t xml:space="preserve">8.7. Осуществляет надзор и </w:t>
      </w:r>
      <w:proofErr w:type="gramStart"/>
      <w:r w:rsidRPr="006845CA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6845CA">
        <w:rPr>
          <w:rFonts w:ascii="Times New Roman" w:eastAsia="Times New Roman" w:hAnsi="Times New Roman"/>
          <w:sz w:val="28"/>
          <w:szCs w:val="28"/>
        </w:rPr>
        <w:t xml:space="preserve"> охраной труда и экологической безопасностью.</w:t>
      </w:r>
    </w:p>
    <w:p w:rsidR="00BF147A" w:rsidRPr="006845CA" w:rsidRDefault="00BF147A" w:rsidP="00BF147A">
      <w:pPr>
        <w:tabs>
          <w:tab w:val="left" w:pos="0"/>
          <w:tab w:val="left" w:pos="1080"/>
          <w:tab w:val="left" w:pos="1440"/>
        </w:tabs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845CA">
        <w:rPr>
          <w:rFonts w:ascii="Times New Roman" w:eastAsia="Times New Roman" w:hAnsi="Times New Roman"/>
          <w:sz w:val="28"/>
          <w:szCs w:val="28"/>
        </w:rPr>
        <w:t>8</w:t>
      </w:r>
      <w:r>
        <w:rPr>
          <w:rFonts w:ascii="Times New Roman" w:eastAsia="Times New Roman" w:hAnsi="Times New Roman"/>
          <w:sz w:val="28"/>
          <w:szCs w:val="28"/>
        </w:rPr>
        <w:t>.8</w:t>
      </w:r>
      <w:r w:rsidRPr="006845CA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6845CA">
        <w:rPr>
          <w:rFonts w:ascii="Times New Roman" w:eastAsia="Times New Roman" w:hAnsi="Times New Roman"/>
          <w:sz w:val="28"/>
          <w:szCs w:val="28"/>
        </w:rPr>
        <w:t xml:space="preserve">существляет </w:t>
      </w:r>
      <w:proofErr w:type="gramStart"/>
      <w:r w:rsidRPr="006845CA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6845CA">
        <w:rPr>
          <w:rFonts w:ascii="Times New Roman" w:eastAsia="Times New Roman" w:hAnsi="Times New Roman"/>
          <w:sz w:val="28"/>
          <w:szCs w:val="28"/>
        </w:rPr>
        <w:t xml:space="preserve"> выплатой заработной платы.</w:t>
      </w:r>
    </w:p>
    <w:p w:rsidR="00BF147A" w:rsidRPr="006845CA" w:rsidRDefault="00BF147A" w:rsidP="00BF147A">
      <w:pPr>
        <w:tabs>
          <w:tab w:val="left" w:pos="0"/>
          <w:tab w:val="left" w:pos="1080"/>
          <w:tab w:val="left" w:pos="1440"/>
        </w:tabs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8.9</w:t>
      </w:r>
      <w:r w:rsidRPr="006845CA">
        <w:rPr>
          <w:rFonts w:ascii="Times New Roman" w:eastAsia="Times New Roman" w:hAnsi="Times New Roman"/>
          <w:sz w:val="28"/>
          <w:szCs w:val="28"/>
        </w:rPr>
        <w:t>. Способствует развитию творчества и инициативы трудящихся.</w:t>
      </w:r>
    </w:p>
    <w:p w:rsidR="00BF147A" w:rsidRPr="006845CA" w:rsidRDefault="00BF147A" w:rsidP="00BF147A">
      <w:pPr>
        <w:tabs>
          <w:tab w:val="left" w:pos="0"/>
          <w:tab w:val="left" w:pos="1080"/>
          <w:tab w:val="left" w:pos="1440"/>
        </w:tabs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8.10.</w:t>
      </w:r>
      <w:r w:rsidRPr="006845CA">
        <w:rPr>
          <w:rFonts w:ascii="Times New Roman" w:eastAsia="Times New Roman" w:hAnsi="Times New Roman"/>
          <w:sz w:val="28"/>
          <w:szCs w:val="28"/>
        </w:rPr>
        <w:t>Содействует реализации настоящего Договора, социальной напряженности в трудовом коллективе учреждения.</w:t>
      </w:r>
    </w:p>
    <w:p w:rsidR="00BF147A" w:rsidRPr="006845CA" w:rsidRDefault="00BF147A" w:rsidP="00BF147A">
      <w:pPr>
        <w:tabs>
          <w:tab w:val="left" w:pos="0"/>
          <w:tab w:val="left" w:pos="1080"/>
          <w:tab w:val="left" w:pos="1440"/>
        </w:tabs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8.11.О</w:t>
      </w:r>
      <w:r w:rsidRPr="006845CA">
        <w:rPr>
          <w:rFonts w:ascii="Times New Roman" w:eastAsia="Times New Roman" w:hAnsi="Times New Roman"/>
          <w:sz w:val="28"/>
          <w:szCs w:val="28"/>
        </w:rPr>
        <w:t xml:space="preserve">существляет </w:t>
      </w:r>
      <w:proofErr w:type="gramStart"/>
      <w:r w:rsidRPr="006845CA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6845CA">
        <w:rPr>
          <w:rFonts w:ascii="Times New Roman" w:eastAsia="Times New Roman" w:hAnsi="Times New Roman"/>
          <w:sz w:val="28"/>
          <w:szCs w:val="28"/>
        </w:rPr>
        <w:t xml:space="preserve"> соблюдением социальных гарантий работников в вопросах занятости, увольнения, представления льгот и компенсаций в соответствии с законодательством РФ и настоящим Договором.</w:t>
      </w:r>
    </w:p>
    <w:p w:rsidR="00BF147A" w:rsidRPr="006845CA" w:rsidRDefault="00BF147A" w:rsidP="00BF147A">
      <w:pPr>
        <w:tabs>
          <w:tab w:val="left" w:pos="0"/>
          <w:tab w:val="left" w:pos="1080"/>
          <w:tab w:val="left" w:pos="1440"/>
        </w:tabs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8.12</w:t>
      </w:r>
      <w:r w:rsidRPr="006845CA">
        <w:rPr>
          <w:rFonts w:ascii="Times New Roman" w:eastAsia="Times New Roman" w:hAnsi="Times New Roman"/>
          <w:sz w:val="28"/>
          <w:szCs w:val="28"/>
        </w:rPr>
        <w:t>. В поддержку своих требований при ведении переговоров при разработке, заключении или изменении Коллективного договора имеет право проводить собрания, митинги, пикетирования в нерабочее время и без нарушений нормальной деятельности учреждения.</w:t>
      </w:r>
    </w:p>
    <w:p w:rsidR="00BF147A" w:rsidRPr="006845CA" w:rsidRDefault="00BF147A" w:rsidP="00BF147A">
      <w:pPr>
        <w:tabs>
          <w:tab w:val="left" w:pos="0"/>
          <w:tab w:val="left" w:pos="1080"/>
          <w:tab w:val="left" w:pos="1440"/>
        </w:tabs>
        <w:jc w:val="both"/>
        <w:rPr>
          <w:rFonts w:ascii="Times New Roman" w:eastAsia="Times New Roman" w:hAnsi="Times New Roman"/>
          <w:sz w:val="28"/>
          <w:szCs w:val="28"/>
        </w:rPr>
      </w:pPr>
    </w:p>
    <w:p w:rsidR="00BF147A" w:rsidRPr="007B23EB" w:rsidRDefault="00BF147A" w:rsidP="00BF147A">
      <w:pPr>
        <w:pStyle w:val="ab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7B23EB">
        <w:rPr>
          <w:rFonts w:ascii="Times New Roman" w:hAnsi="Times New Roman"/>
          <w:b/>
          <w:sz w:val="32"/>
          <w:szCs w:val="32"/>
        </w:rPr>
        <w:t>9.</w:t>
      </w:r>
      <w:r w:rsidR="007B23EB">
        <w:rPr>
          <w:rFonts w:ascii="Times New Roman" w:hAnsi="Times New Roman" w:cs="Times New Roman"/>
          <w:b/>
          <w:sz w:val="32"/>
          <w:szCs w:val="32"/>
        </w:rPr>
        <w:t>Заключителные положения</w:t>
      </w:r>
    </w:p>
    <w:p w:rsidR="00BF147A" w:rsidRPr="00E662B1" w:rsidRDefault="00BF147A" w:rsidP="00BF147A">
      <w:pPr>
        <w:pStyle w:val="ab"/>
        <w:ind w:left="0" w:firstLine="567"/>
        <w:jc w:val="both"/>
        <w:rPr>
          <w:rFonts w:ascii="Times New Roman" w:hAnsi="Times New Roman"/>
          <w:sz w:val="28"/>
        </w:rPr>
      </w:pPr>
      <w:r w:rsidRPr="00E662B1">
        <w:rPr>
          <w:rFonts w:ascii="Times New Roman" w:hAnsi="Times New Roman"/>
          <w:sz w:val="28"/>
        </w:rPr>
        <w:t xml:space="preserve">9.1. Настоящий Договор в течение 7 дней со </w:t>
      </w:r>
      <w:r>
        <w:rPr>
          <w:rFonts w:ascii="Times New Roman" w:hAnsi="Times New Roman"/>
          <w:sz w:val="28"/>
        </w:rPr>
        <w:t xml:space="preserve">дня его подписания направляется </w:t>
      </w:r>
      <w:r w:rsidRPr="00E662B1">
        <w:rPr>
          <w:rFonts w:ascii="Times New Roman" w:hAnsi="Times New Roman"/>
          <w:sz w:val="28"/>
        </w:rPr>
        <w:t>подписавшими его сторонами на уведомительную регистрацию в соответствующий орган по труду.</w:t>
      </w:r>
    </w:p>
    <w:p w:rsidR="00BF147A" w:rsidRPr="00E662B1" w:rsidRDefault="00BF147A" w:rsidP="00BF147A">
      <w:pPr>
        <w:pStyle w:val="ab"/>
        <w:ind w:left="0" w:firstLine="567"/>
        <w:jc w:val="both"/>
        <w:rPr>
          <w:rFonts w:ascii="Times New Roman" w:hAnsi="Times New Roman"/>
          <w:sz w:val="28"/>
        </w:rPr>
      </w:pPr>
      <w:r w:rsidRPr="00E662B1">
        <w:rPr>
          <w:rFonts w:ascii="Times New Roman" w:hAnsi="Times New Roman"/>
          <w:sz w:val="28"/>
        </w:rPr>
        <w:t>9.2. Настоящий коллективный договор действует в течение 3 лет со дня его подписания.</w:t>
      </w:r>
    </w:p>
    <w:p w:rsidR="00BF147A" w:rsidRDefault="00BF147A" w:rsidP="00BF147A">
      <w:pPr>
        <w:pStyle w:val="ab"/>
        <w:ind w:left="0" w:firstLine="567"/>
        <w:jc w:val="both"/>
        <w:rPr>
          <w:rFonts w:ascii="Times New Roman" w:hAnsi="Times New Roman"/>
          <w:sz w:val="28"/>
        </w:rPr>
      </w:pPr>
      <w:r w:rsidRPr="00E662B1">
        <w:rPr>
          <w:rFonts w:ascii="Times New Roman" w:hAnsi="Times New Roman"/>
          <w:sz w:val="28"/>
        </w:rPr>
        <w:t>9.3.  Стороны пришли к соглашению о том, что переговоры по заключению</w:t>
      </w:r>
      <w:r>
        <w:rPr>
          <w:rFonts w:ascii="Times New Roman" w:hAnsi="Times New Roman"/>
          <w:sz w:val="28"/>
        </w:rPr>
        <w:t xml:space="preserve"> нового коллективного договора будут начаты не позднее, чем за 2 месяца до окончания срока действия настоящего Договора.</w:t>
      </w:r>
    </w:p>
    <w:p w:rsidR="002A3F80" w:rsidRDefault="002A3F80" w:rsidP="00BF147A">
      <w:pPr>
        <w:pStyle w:val="ab"/>
        <w:ind w:left="0" w:firstLine="567"/>
        <w:jc w:val="both"/>
        <w:rPr>
          <w:rFonts w:ascii="Times New Roman" w:hAnsi="Times New Roman"/>
          <w:sz w:val="28"/>
        </w:rPr>
      </w:pPr>
    </w:p>
    <w:p w:rsidR="002A3F80" w:rsidRDefault="002A3F80" w:rsidP="00BF147A">
      <w:pPr>
        <w:pStyle w:val="ab"/>
        <w:ind w:left="0" w:firstLine="567"/>
        <w:jc w:val="both"/>
        <w:rPr>
          <w:rFonts w:ascii="Times New Roman" w:hAnsi="Times New Roman"/>
          <w:sz w:val="28"/>
        </w:rPr>
      </w:pPr>
    </w:p>
    <w:p w:rsidR="002A3F80" w:rsidRDefault="002A3F80" w:rsidP="00BF147A">
      <w:pPr>
        <w:pStyle w:val="ab"/>
        <w:ind w:left="0" w:firstLine="567"/>
        <w:jc w:val="both"/>
        <w:rPr>
          <w:rFonts w:ascii="Times New Roman" w:hAnsi="Times New Roman"/>
          <w:sz w:val="28"/>
        </w:rPr>
      </w:pPr>
    </w:p>
    <w:p w:rsidR="002A3F80" w:rsidRDefault="002A3F80" w:rsidP="00BF147A">
      <w:pPr>
        <w:pStyle w:val="ab"/>
        <w:ind w:left="0" w:firstLine="567"/>
        <w:jc w:val="both"/>
        <w:rPr>
          <w:rFonts w:ascii="Times New Roman" w:hAnsi="Times New Roman"/>
          <w:sz w:val="28"/>
        </w:rPr>
      </w:pPr>
    </w:p>
    <w:p w:rsidR="002A3F80" w:rsidRDefault="002A3F80" w:rsidP="00BF147A">
      <w:pPr>
        <w:pStyle w:val="ab"/>
        <w:ind w:left="0" w:firstLine="567"/>
        <w:jc w:val="both"/>
        <w:rPr>
          <w:rFonts w:ascii="Times New Roman" w:hAnsi="Times New Roman"/>
          <w:sz w:val="28"/>
        </w:rPr>
      </w:pPr>
    </w:p>
    <w:p w:rsidR="002A3F80" w:rsidRDefault="002A3F80" w:rsidP="00BF147A">
      <w:pPr>
        <w:pStyle w:val="ab"/>
        <w:ind w:left="0" w:firstLine="567"/>
        <w:jc w:val="both"/>
        <w:rPr>
          <w:rFonts w:ascii="Times New Roman" w:hAnsi="Times New Roman"/>
          <w:sz w:val="28"/>
        </w:rPr>
      </w:pPr>
    </w:p>
    <w:p w:rsidR="002A3F80" w:rsidRDefault="002A3F80" w:rsidP="00BF147A">
      <w:pPr>
        <w:pStyle w:val="ab"/>
        <w:ind w:left="0" w:firstLine="567"/>
        <w:jc w:val="both"/>
        <w:rPr>
          <w:rFonts w:ascii="Times New Roman" w:hAnsi="Times New Roman"/>
          <w:sz w:val="28"/>
        </w:rPr>
      </w:pPr>
    </w:p>
    <w:p w:rsidR="002A3F80" w:rsidRDefault="002A3F80" w:rsidP="00BF147A">
      <w:pPr>
        <w:pStyle w:val="ab"/>
        <w:ind w:left="0" w:firstLine="567"/>
        <w:jc w:val="both"/>
        <w:rPr>
          <w:rFonts w:ascii="Times New Roman" w:hAnsi="Times New Roman"/>
          <w:sz w:val="28"/>
        </w:rPr>
      </w:pPr>
    </w:p>
    <w:p w:rsidR="002A3F80" w:rsidRDefault="002A3F80" w:rsidP="00BF147A">
      <w:pPr>
        <w:pStyle w:val="ab"/>
        <w:ind w:left="0" w:firstLine="567"/>
        <w:jc w:val="both"/>
        <w:rPr>
          <w:rFonts w:ascii="Times New Roman" w:hAnsi="Times New Roman"/>
          <w:sz w:val="28"/>
        </w:rPr>
      </w:pPr>
    </w:p>
    <w:p w:rsidR="002A3F80" w:rsidRDefault="002A3F80" w:rsidP="00BF147A">
      <w:pPr>
        <w:pStyle w:val="ab"/>
        <w:ind w:left="0" w:firstLine="567"/>
        <w:jc w:val="both"/>
        <w:rPr>
          <w:rFonts w:ascii="Times New Roman" w:hAnsi="Times New Roman"/>
          <w:sz w:val="28"/>
        </w:rPr>
      </w:pPr>
    </w:p>
    <w:p w:rsidR="00473730" w:rsidRDefault="002A3F80" w:rsidP="00BF147A">
      <w:pPr>
        <w:pStyle w:val="ab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-316865</wp:posOffset>
            </wp:positionH>
            <wp:positionV relativeFrom="paragraph">
              <wp:posOffset>84455</wp:posOffset>
            </wp:positionV>
            <wp:extent cx="6838315" cy="9486900"/>
            <wp:effectExtent l="19050" t="0" r="635" b="0"/>
            <wp:wrapNone/>
            <wp:docPr id="2" name="Рисунок 2" descr="C:\Users\User\Downloads\Коллективный договор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Коллективный договор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315" cy="948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3730" w:rsidRDefault="00473730" w:rsidP="00BF147A">
      <w:pPr>
        <w:pStyle w:val="ab"/>
        <w:ind w:left="0" w:firstLine="567"/>
        <w:jc w:val="both"/>
        <w:rPr>
          <w:rFonts w:ascii="Times New Roman" w:hAnsi="Times New Roman"/>
          <w:sz w:val="28"/>
        </w:rPr>
      </w:pPr>
    </w:p>
    <w:p w:rsidR="00473730" w:rsidRDefault="00473730" w:rsidP="00BF147A">
      <w:pPr>
        <w:pStyle w:val="ab"/>
        <w:ind w:left="0" w:firstLine="567"/>
        <w:jc w:val="both"/>
        <w:rPr>
          <w:rFonts w:ascii="Times New Roman" w:hAnsi="Times New Roman"/>
          <w:sz w:val="28"/>
        </w:rPr>
      </w:pPr>
    </w:p>
    <w:p w:rsidR="00473730" w:rsidRDefault="00473730" w:rsidP="00BF147A">
      <w:pPr>
        <w:pStyle w:val="ab"/>
        <w:ind w:left="0" w:firstLine="567"/>
        <w:jc w:val="both"/>
        <w:rPr>
          <w:rFonts w:ascii="Times New Roman" w:hAnsi="Times New Roman"/>
          <w:sz w:val="28"/>
        </w:rPr>
      </w:pPr>
    </w:p>
    <w:p w:rsidR="00473730" w:rsidRDefault="00473730" w:rsidP="00BF147A">
      <w:pPr>
        <w:pStyle w:val="ab"/>
        <w:ind w:left="0" w:firstLine="567"/>
        <w:jc w:val="both"/>
        <w:rPr>
          <w:rFonts w:ascii="Times New Roman" w:hAnsi="Times New Roman"/>
          <w:sz w:val="28"/>
        </w:rPr>
      </w:pPr>
    </w:p>
    <w:p w:rsidR="00473730" w:rsidRDefault="00473730" w:rsidP="00BF147A">
      <w:pPr>
        <w:pStyle w:val="ab"/>
        <w:ind w:left="0" w:firstLine="567"/>
        <w:jc w:val="both"/>
        <w:rPr>
          <w:rFonts w:ascii="Times New Roman" w:hAnsi="Times New Roman"/>
          <w:sz w:val="28"/>
        </w:rPr>
      </w:pPr>
    </w:p>
    <w:p w:rsidR="00473730" w:rsidRDefault="00473730" w:rsidP="00BF147A">
      <w:pPr>
        <w:pStyle w:val="ab"/>
        <w:ind w:left="0" w:firstLine="567"/>
        <w:jc w:val="both"/>
        <w:rPr>
          <w:rFonts w:ascii="Times New Roman" w:hAnsi="Times New Roman"/>
          <w:sz w:val="28"/>
        </w:rPr>
      </w:pPr>
    </w:p>
    <w:p w:rsidR="00473730" w:rsidRDefault="00473730" w:rsidP="00BF147A">
      <w:pPr>
        <w:pStyle w:val="ab"/>
        <w:ind w:left="0" w:firstLine="567"/>
        <w:jc w:val="both"/>
        <w:rPr>
          <w:rFonts w:ascii="Times New Roman" w:hAnsi="Times New Roman"/>
          <w:sz w:val="28"/>
        </w:rPr>
      </w:pPr>
    </w:p>
    <w:p w:rsidR="006131A7" w:rsidRDefault="006131A7" w:rsidP="00BF147A">
      <w:pPr>
        <w:pStyle w:val="25"/>
        <w:numPr>
          <w:ilvl w:val="1"/>
          <w:numId w:val="28"/>
        </w:numPr>
        <w:shd w:val="clear" w:color="auto" w:fill="auto"/>
        <w:spacing w:after="0" w:line="322" w:lineRule="exact"/>
        <w:ind w:left="0"/>
        <w:jc w:val="both"/>
        <w:rPr>
          <w:sz w:val="2"/>
          <w:szCs w:val="2"/>
        </w:rPr>
      </w:pPr>
    </w:p>
    <w:sectPr w:rsidR="006131A7" w:rsidSect="007B23EB">
      <w:footerReference w:type="even" r:id="rId10"/>
      <w:footerReference w:type="default" r:id="rId11"/>
      <w:pgSz w:w="11900" w:h="16840"/>
      <w:pgMar w:top="1276" w:right="843" w:bottom="1134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3D7" w:rsidRDefault="000033D7" w:rsidP="006131A7">
      <w:r>
        <w:separator/>
      </w:r>
    </w:p>
  </w:endnote>
  <w:endnote w:type="continuationSeparator" w:id="0">
    <w:p w:rsidR="000033D7" w:rsidRDefault="000033D7" w:rsidP="00613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00633"/>
      <w:docPartObj>
        <w:docPartGallery w:val="Page Numbers (Bottom of Page)"/>
        <w:docPartUnique/>
      </w:docPartObj>
    </w:sdtPr>
    <w:sdtContent>
      <w:p w:rsidR="007B23EB" w:rsidRDefault="00F7578F">
        <w:pPr>
          <w:pStyle w:val="ae"/>
          <w:jc w:val="right"/>
        </w:pPr>
        <w:r>
          <w:fldChar w:fldCharType="begin"/>
        </w:r>
        <w:r w:rsidR="001A2E84">
          <w:instrText xml:space="preserve"> PAGE   \* MERGEFORMAT </w:instrText>
        </w:r>
        <w:r>
          <w:fldChar w:fldCharType="separate"/>
        </w:r>
        <w:r w:rsidR="007B23EB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BF147A" w:rsidRDefault="00BF147A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00634"/>
      <w:docPartObj>
        <w:docPartGallery w:val="Page Numbers (Bottom of Page)"/>
        <w:docPartUnique/>
      </w:docPartObj>
    </w:sdtPr>
    <w:sdtContent>
      <w:p w:rsidR="007B23EB" w:rsidRDefault="00F7578F">
        <w:pPr>
          <w:pStyle w:val="ae"/>
          <w:jc w:val="right"/>
        </w:pPr>
        <w:r w:rsidRPr="007B23EB">
          <w:rPr>
            <w:rFonts w:ascii="Times New Roman" w:hAnsi="Times New Roman" w:cs="Times New Roman"/>
          </w:rPr>
          <w:fldChar w:fldCharType="begin"/>
        </w:r>
        <w:r w:rsidR="007B23EB" w:rsidRPr="007B23EB">
          <w:rPr>
            <w:rFonts w:ascii="Times New Roman" w:hAnsi="Times New Roman" w:cs="Times New Roman"/>
          </w:rPr>
          <w:instrText xml:space="preserve"> PAGE   \* MERGEFORMAT </w:instrText>
        </w:r>
        <w:r w:rsidRPr="007B23EB">
          <w:rPr>
            <w:rFonts w:ascii="Times New Roman" w:hAnsi="Times New Roman" w:cs="Times New Roman"/>
          </w:rPr>
          <w:fldChar w:fldCharType="separate"/>
        </w:r>
        <w:r w:rsidR="002A3F80">
          <w:rPr>
            <w:rFonts w:ascii="Times New Roman" w:hAnsi="Times New Roman" w:cs="Times New Roman"/>
            <w:noProof/>
          </w:rPr>
          <w:t>11</w:t>
        </w:r>
        <w:r w:rsidRPr="007B23EB">
          <w:rPr>
            <w:rFonts w:ascii="Times New Roman" w:hAnsi="Times New Roman" w:cs="Times New Roman"/>
          </w:rPr>
          <w:fldChar w:fldCharType="end"/>
        </w:r>
      </w:p>
    </w:sdtContent>
  </w:sdt>
  <w:p w:rsidR="007B23EB" w:rsidRDefault="007B23E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3D7" w:rsidRDefault="000033D7"/>
  </w:footnote>
  <w:footnote w:type="continuationSeparator" w:id="0">
    <w:p w:rsidR="000033D7" w:rsidRDefault="000033D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97EB9"/>
    <w:multiLevelType w:val="multilevel"/>
    <w:tmpl w:val="B40CB830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77D0608"/>
    <w:multiLevelType w:val="multilevel"/>
    <w:tmpl w:val="81840BD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0360ECD"/>
    <w:multiLevelType w:val="multilevel"/>
    <w:tmpl w:val="81840BD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19C4ADF"/>
    <w:multiLevelType w:val="hybridMultilevel"/>
    <w:tmpl w:val="40D8EBAA"/>
    <w:lvl w:ilvl="0" w:tplc="00000006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/>
        <w:sz w:val="24"/>
        <w:szCs w:val="24"/>
        <w:lang w:eastAsia="ru-RU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8F7E68"/>
    <w:multiLevelType w:val="multilevel"/>
    <w:tmpl w:val="3B045D66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7E5FDB"/>
    <w:multiLevelType w:val="multilevel"/>
    <w:tmpl w:val="20662FA2"/>
    <w:lvl w:ilvl="0">
      <w:start w:val="5"/>
      <w:numFmt w:val="decimal"/>
      <w:lvlText w:val="7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23412A"/>
    <w:multiLevelType w:val="multilevel"/>
    <w:tmpl w:val="5EECFA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3400786"/>
    <w:multiLevelType w:val="multilevel"/>
    <w:tmpl w:val="8C32EC5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B103AC9"/>
    <w:multiLevelType w:val="multilevel"/>
    <w:tmpl w:val="C3ECD98C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6F0BFF"/>
    <w:multiLevelType w:val="multilevel"/>
    <w:tmpl w:val="FE2EE5D4"/>
    <w:lvl w:ilvl="0">
      <w:start w:val="11"/>
      <w:numFmt w:val="none"/>
      <w:lvlText w:val="7.1.10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2EE24959"/>
    <w:multiLevelType w:val="multilevel"/>
    <w:tmpl w:val="4A9A63D8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073482"/>
    <w:multiLevelType w:val="multilevel"/>
    <w:tmpl w:val="8C32EC5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5E97028"/>
    <w:multiLevelType w:val="multilevel"/>
    <w:tmpl w:val="15E07872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65067F3"/>
    <w:multiLevelType w:val="hybridMultilevel"/>
    <w:tmpl w:val="3314ED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352895"/>
    <w:multiLevelType w:val="multilevel"/>
    <w:tmpl w:val="338C124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A45C1F"/>
    <w:multiLevelType w:val="multilevel"/>
    <w:tmpl w:val="D56646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0" w:hanging="2160"/>
      </w:pPr>
      <w:rPr>
        <w:rFonts w:hint="default"/>
      </w:rPr>
    </w:lvl>
  </w:abstractNum>
  <w:abstractNum w:abstractNumId="16">
    <w:nsid w:val="37BF5F58"/>
    <w:multiLevelType w:val="multilevel"/>
    <w:tmpl w:val="F79CCA9A"/>
    <w:lvl w:ilvl="0">
      <w:start w:val="15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D91915"/>
    <w:multiLevelType w:val="multilevel"/>
    <w:tmpl w:val="F9AE2694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5036D9"/>
    <w:multiLevelType w:val="hybridMultilevel"/>
    <w:tmpl w:val="D68EA0CE"/>
    <w:lvl w:ilvl="0" w:tplc="0000000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24"/>
        <w:szCs w:val="24"/>
        <w:lang w:eastAsia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08060A"/>
    <w:multiLevelType w:val="hybridMultilevel"/>
    <w:tmpl w:val="C6A89D22"/>
    <w:lvl w:ilvl="0" w:tplc="0000000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24"/>
        <w:szCs w:val="24"/>
        <w:lang w:eastAsia="ru-RU"/>
      </w:rPr>
    </w:lvl>
    <w:lvl w:ilvl="1" w:tplc="00000006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  <w:sz w:val="24"/>
        <w:szCs w:val="24"/>
        <w:lang w:eastAsia="ru-RU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3223DE"/>
    <w:multiLevelType w:val="multilevel"/>
    <w:tmpl w:val="6D48F9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48BA5B48"/>
    <w:multiLevelType w:val="multilevel"/>
    <w:tmpl w:val="204686D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E80869"/>
    <w:multiLevelType w:val="hybridMultilevel"/>
    <w:tmpl w:val="21FADE04"/>
    <w:lvl w:ilvl="0" w:tplc="00000006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/>
        <w:sz w:val="24"/>
        <w:szCs w:val="24"/>
        <w:lang w:eastAsia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B843D91"/>
    <w:multiLevelType w:val="multilevel"/>
    <w:tmpl w:val="536813F8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4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E478B3"/>
    <w:multiLevelType w:val="multilevel"/>
    <w:tmpl w:val="7504B090"/>
    <w:lvl w:ilvl="0">
      <w:start w:val="8"/>
      <w:numFmt w:val="decimal"/>
      <w:lvlText w:val="7.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>
    <w:nsid w:val="530647C2"/>
    <w:multiLevelType w:val="multilevel"/>
    <w:tmpl w:val="1D9C5792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5EFA5E0E"/>
    <w:multiLevelType w:val="multilevel"/>
    <w:tmpl w:val="30209F90"/>
    <w:lvl w:ilvl="0">
      <w:start w:val="9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4234BCF"/>
    <w:multiLevelType w:val="hybridMultilevel"/>
    <w:tmpl w:val="07B27462"/>
    <w:lvl w:ilvl="0" w:tplc="0419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64945CD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29">
    <w:nsid w:val="65262CA7"/>
    <w:multiLevelType w:val="hybridMultilevel"/>
    <w:tmpl w:val="9AF4EBC6"/>
    <w:lvl w:ilvl="0" w:tplc="00000006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/>
        <w:sz w:val="24"/>
        <w:szCs w:val="24"/>
        <w:lang w:eastAsia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5262FDD"/>
    <w:multiLevelType w:val="multilevel"/>
    <w:tmpl w:val="FBF8E0A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401509"/>
    <w:multiLevelType w:val="multilevel"/>
    <w:tmpl w:val="789A4A82"/>
    <w:lvl w:ilvl="0">
      <w:start w:val="1"/>
      <w:numFmt w:val="decimal"/>
      <w:lvlText w:val="8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6B35D0"/>
    <w:multiLevelType w:val="multilevel"/>
    <w:tmpl w:val="F9B409CE"/>
    <w:lvl w:ilvl="0">
      <w:start w:val="5"/>
      <w:numFmt w:val="decimal"/>
      <w:lvlText w:val="7.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3">
    <w:nsid w:val="743D2976"/>
    <w:multiLevelType w:val="multilevel"/>
    <w:tmpl w:val="81840BD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74B35440"/>
    <w:multiLevelType w:val="multilevel"/>
    <w:tmpl w:val="8C32EC5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78FF2152"/>
    <w:multiLevelType w:val="multilevel"/>
    <w:tmpl w:val="DB7010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7D2B276F"/>
    <w:multiLevelType w:val="hybridMultilevel"/>
    <w:tmpl w:val="CA9AEA1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7"/>
  </w:num>
  <w:num w:numId="3">
    <w:abstractNumId w:val="14"/>
  </w:num>
  <w:num w:numId="4">
    <w:abstractNumId w:val="23"/>
  </w:num>
  <w:num w:numId="5">
    <w:abstractNumId w:val="21"/>
  </w:num>
  <w:num w:numId="6">
    <w:abstractNumId w:val="8"/>
  </w:num>
  <w:num w:numId="7">
    <w:abstractNumId w:val="10"/>
  </w:num>
  <w:num w:numId="8">
    <w:abstractNumId w:val="28"/>
  </w:num>
  <w:num w:numId="9">
    <w:abstractNumId w:val="32"/>
  </w:num>
  <w:num w:numId="10">
    <w:abstractNumId w:val="24"/>
  </w:num>
  <w:num w:numId="11">
    <w:abstractNumId w:val="9"/>
  </w:num>
  <w:num w:numId="12">
    <w:abstractNumId w:val="16"/>
  </w:num>
  <w:num w:numId="13">
    <w:abstractNumId w:val="5"/>
  </w:num>
  <w:num w:numId="14">
    <w:abstractNumId w:val="31"/>
  </w:num>
  <w:num w:numId="15">
    <w:abstractNumId w:val="26"/>
  </w:num>
  <w:num w:numId="16">
    <w:abstractNumId w:val="6"/>
  </w:num>
  <w:num w:numId="17">
    <w:abstractNumId w:val="27"/>
  </w:num>
  <w:num w:numId="18">
    <w:abstractNumId w:val="4"/>
  </w:num>
  <w:num w:numId="19">
    <w:abstractNumId w:val="12"/>
  </w:num>
  <w:num w:numId="20">
    <w:abstractNumId w:val="0"/>
  </w:num>
  <w:num w:numId="21">
    <w:abstractNumId w:val="20"/>
  </w:num>
  <w:num w:numId="22">
    <w:abstractNumId w:val="25"/>
  </w:num>
  <w:num w:numId="23">
    <w:abstractNumId w:val="7"/>
  </w:num>
  <w:num w:numId="24">
    <w:abstractNumId w:val="11"/>
  </w:num>
  <w:num w:numId="25">
    <w:abstractNumId w:val="34"/>
  </w:num>
  <w:num w:numId="26">
    <w:abstractNumId w:val="15"/>
  </w:num>
  <w:num w:numId="27">
    <w:abstractNumId w:val="35"/>
  </w:num>
  <w:num w:numId="28">
    <w:abstractNumId w:val="33"/>
  </w:num>
  <w:num w:numId="29">
    <w:abstractNumId w:val="19"/>
  </w:num>
  <w:num w:numId="30">
    <w:abstractNumId w:val="18"/>
  </w:num>
  <w:num w:numId="31">
    <w:abstractNumId w:val="3"/>
  </w:num>
  <w:num w:numId="32">
    <w:abstractNumId w:val="13"/>
  </w:num>
  <w:num w:numId="33">
    <w:abstractNumId w:val="1"/>
  </w:num>
  <w:num w:numId="34">
    <w:abstractNumId w:val="2"/>
  </w:num>
  <w:num w:numId="35">
    <w:abstractNumId w:val="29"/>
  </w:num>
  <w:num w:numId="36">
    <w:abstractNumId w:val="36"/>
  </w:num>
  <w:num w:numId="3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131A7"/>
    <w:rsid w:val="000033D7"/>
    <w:rsid w:val="00086638"/>
    <w:rsid w:val="000B4DFD"/>
    <w:rsid w:val="000C29A7"/>
    <w:rsid w:val="00113BDC"/>
    <w:rsid w:val="001265D0"/>
    <w:rsid w:val="0014369D"/>
    <w:rsid w:val="001462E7"/>
    <w:rsid w:val="001827C8"/>
    <w:rsid w:val="001A2E84"/>
    <w:rsid w:val="001D47E2"/>
    <w:rsid w:val="0021157B"/>
    <w:rsid w:val="00295251"/>
    <w:rsid w:val="002A3F80"/>
    <w:rsid w:val="002B3EA0"/>
    <w:rsid w:val="002B7DBC"/>
    <w:rsid w:val="00330F86"/>
    <w:rsid w:val="00362BDD"/>
    <w:rsid w:val="00412CD4"/>
    <w:rsid w:val="004214B7"/>
    <w:rsid w:val="00453D76"/>
    <w:rsid w:val="00473730"/>
    <w:rsid w:val="004C5263"/>
    <w:rsid w:val="004D7A66"/>
    <w:rsid w:val="004E08AD"/>
    <w:rsid w:val="004F64C7"/>
    <w:rsid w:val="004F6555"/>
    <w:rsid w:val="00532E78"/>
    <w:rsid w:val="00545410"/>
    <w:rsid w:val="005A5046"/>
    <w:rsid w:val="005F7658"/>
    <w:rsid w:val="006131A7"/>
    <w:rsid w:val="00613664"/>
    <w:rsid w:val="006274AC"/>
    <w:rsid w:val="00630430"/>
    <w:rsid w:val="00667BCA"/>
    <w:rsid w:val="006B7A41"/>
    <w:rsid w:val="006E5BD3"/>
    <w:rsid w:val="00725DBD"/>
    <w:rsid w:val="007457DA"/>
    <w:rsid w:val="007B23EB"/>
    <w:rsid w:val="007B6C48"/>
    <w:rsid w:val="00874FFF"/>
    <w:rsid w:val="008A7758"/>
    <w:rsid w:val="008F1D94"/>
    <w:rsid w:val="00927001"/>
    <w:rsid w:val="009622A7"/>
    <w:rsid w:val="00A54ABF"/>
    <w:rsid w:val="00AB17AE"/>
    <w:rsid w:val="00AD4731"/>
    <w:rsid w:val="00B63D17"/>
    <w:rsid w:val="00B9364A"/>
    <w:rsid w:val="00BA7B56"/>
    <w:rsid w:val="00BF147A"/>
    <w:rsid w:val="00C31EA3"/>
    <w:rsid w:val="00CA738E"/>
    <w:rsid w:val="00CD676D"/>
    <w:rsid w:val="00CF5CDA"/>
    <w:rsid w:val="00D33994"/>
    <w:rsid w:val="00D6037C"/>
    <w:rsid w:val="00D73951"/>
    <w:rsid w:val="00DA3DAF"/>
    <w:rsid w:val="00DB3554"/>
    <w:rsid w:val="00DF197A"/>
    <w:rsid w:val="00E031B6"/>
    <w:rsid w:val="00E850EC"/>
    <w:rsid w:val="00E96191"/>
    <w:rsid w:val="00F02CDA"/>
    <w:rsid w:val="00F7578F"/>
    <w:rsid w:val="00FE1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31A7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FE1D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131A7"/>
    <w:rPr>
      <w:color w:val="0066CC"/>
      <w:u w:val="single"/>
    </w:rPr>
  </w:style>
  <w:style w:type="character" w:customStyle="1" w:styleId="21">
    <w:name w:val="Подпись к картинке (2)_"/>
    <w:basedOn w:val="a0"/>
    <w:link w:val="22"/>
    <w:rsid w:val="00613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Подпись к картинке (2)"/>
    <w:basedOn w:val="21"/>
    <w:rsid w:val="00613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sid w:val="00613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картинке"/>
    <w:basedOn w:val="a4"/>
    <w:rsid w:val="00613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13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sid w:val="00613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_"/>
    <w:basedOn w:val="a0"/>
    <w:link w:val="25"/>
    <w:rsid w:val="00613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"/>
    <w:basedOn w:val="24"/>
    <w:rsid w:val="00613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131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6131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13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51">
    <w:name w:val="Основной текст (5)"/>
    <w:basedOn w:val="5"/>
    <w:rsid w:val="00613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613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11">
    <w:name w:val="Заголовок №1"/>
    <w:basedOn w:val="1"/>
    <w:rsid w:val="00613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613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6131A7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 + Не курсив"/>
    <w:basedOn w:val="7"/>
    <w:rsid w:val="006131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1">
    <w:name w:val="Основной текст (6)"/>
    <w:basedOn w:val="6"/>
    <w:rsid w:val="00613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62">
    <w:name w:val="Основной текст (6)"/>
    <w:basedOn w:val="6"/>
    <w:rsid w:val="00613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3">
    <w:name w:val="Основной текст (6) + Курсив"/>
    <w:basedOn w:val="6"/>
    <w:rsid w:val="006131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4">
    <w:name w:val="Основной текст (6) + Курсив"/>
    <w:basedOn w:val="6"/>
    <w:rsid w:val="006131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7">
    <w:name w:val="Другое_"/>
    <w:basedOn w:val="a0"/>
    <w:link w:val="a8"/>
    <w:rsid w:val="00613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FranklinGothicHeavy12pt-1pt">
    <w:name w:val="Другое + Franklin Gothic Heavy;12 pt;Курсив;Интервал -1 pt"/>
    <w:basedOn w:val="a7"/>
    <w:rsid w:val="006131A7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8">
    <w:name w:val="Основной текст (8)_"/>
    <w:basedOn w:val="a0"/>
    <w:link w:val="80"/>
    <w:rsid w:val="006131A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w w:val="150"/>
      <w:sz w:val="8"/>
      <w:szCs w:val="8"/>
      <w:u w:val="none"/>
    </w:rPr>
  </w:style>
  <w:style w:type="character" w:customStyle="1" w:styleId="81">
    <w:name w:val="Основной текст (8)"/>
    <w:basedOn w:val="8"/>
    <w:rsid w:val="006131A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8"/>
      <w:szCs w:val="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613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7">
    <w:name w:val="Заголовок №2_"/>
    <w:basedOn w:val="a0"/>
    <w:link w:val="28"/>
    <w:rsid w:val="00613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9">
    <w:name w:val="Основной текст (2) + Курсив"/>
    <w:basedOn w:val="24"/>
    <w:rsid w:val="006131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9">
    <w:name w:val="Колонтитул_"/>
    <w:basedOn w:val="a0"/>
    <w:link w:val="aa"/>
    <w:rsid w:val="00613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2">
    <w:name w:val="Основной текст (4) + Не курсив"/>
    <w:basedOn w:val="4"/>
    <w:rsid w:val="006131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">
    <w:name w:val="Колонтитул (2)_"/>
    <w:basedOn w:val="a0"/>
    <w:link w:val="2b"/>
    <w:rsid w:val="006131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00">
    <w:name w:val="Основной текст (10)_"/>
    <w:basedOn w:val="a0"/>
    <w:link w:val="101"/>
    <w:rsid w:val="006131A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paragraph" w:customStyle="1" w:styleId="22">
    <w:name w:val="Подпись к картинке (2)"/>
    <w:basedOn w:val="a"/>
    <w:link w:val="21"/>
    <w:rsid w:val="006131A7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картинке"/>
    <w:basedOn w:val="a"/>
    <w:link w:val="a4"/>
    <w:rsid w:val="006131A7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131A7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5">
    <w:name w:val="Основной текст (2)"/>
    <w:basedOn w:val="a"/>
    <w:link w:val="24"/>
    <w:rsid w:val="006131A7"/>
    <w:pPr>
      <w:shd w:val="clear" w:color="auto" w:fill="FFFFFF"/>
      <w:spacing w:after="300" w:line="317" w:lineRule="exact"/>
      <w:ind w:hanging="6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6131A7"/>
    <w:pPr>
      <w:shd w:val="clear" w:color="auto" w:fill="FFFFFF"/>
      <w:spacing w:before="300" w:after="360" w:line="0" w:lineRule="atLeas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rsid w:val="006131A7"/>
    <w:pPr>
      <w:shd w:val="clear" w:color="auto" w:fill="FFFFFF"/>
      <w:spacing w:before="360" w:after="2940" w:line="0" w:lineRule="atLeas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6131A7"/>
    <w:pPr>
      <w:shd w:val="clear" w:color="auto" w:fill="FFFFFF"/>
      <w:spacing w:before="2940" w:after="300" w:line="461" w:lineRule="exac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60">
    <w:name w:val="Основной текст (6)"/>
    <w:basedOn w:val="a"/>
    <w:link w:val="6"/>
    <w:rsid w:val="006131A7"/>
    <w:pPr>
      <w:shd w:val="clear" w:color="auto" w:fill="FFFFFF"/>
      <w:spacing w:before="1380"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rsid w:val="006131A7"/>
    <w:pPr>
      <w:shd w:val="clear" w:color="auto" w:fill="FFFFFF"/>
      <w:spacing w:after="780" w:line="274" w:lineRule="exact"/>
      <w:jc w:val="center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a8">
    <w:name w:val="Другое"/>
    <w:basedOn w:val="a"/>
    <w:link w:val="a7"/>
    <w:rsid w:val="006131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80">
    <w:name w:val="Основной текст (8)"/>
    <w:basedOn w:val="a"/>
    <w:link w:val="8"/>
    <w:rsid w:val="006131A7"/>
    <w:pPr>
      <w:shd w:val="clear" w:color="auto" w:fill="FFFFFF"/>
      <w:spacing w:before="360" w:after="180" w:line="0" w:lineRule="atLeast"/>
    </w:pPr>
    <w:rPr>
      <w:rFonts w:ascii="Courier New" w:eastAsia="Courier New" w:hAnsi="Courier New" w:cs="Courier New"/>
      <w:w w:val="150"/>
      <w:sz w:val="8"/>
      <w:szCs w:val="8"/>
    </w:rPr>
  </w:style>
  <w:style w:type="paragraph" w:customStyle="1" w:styleId="90">
    <w:name w:val="Основной текст (9)"/>
    <w:basedOn w:val="a"/>
    <w:link w:val="9"/>
    <w:rsid w:val="006131A7"/>
    <w:pPr>
      <w:shd w:val="clear" w:color="auto" w:fill="FFFFFF"/>
      <w:spacing w:before="138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8">
    <w:name w:val="Заголовок №2"/>
    <w:basedOn w:val="a"/>
    <w:link w:val="27"/>
    <w:rsid w:val="006131A7"/>
    <w:pPr>
      <w:shd w:val="clear" w:color="auto" w:fill="FFFFFF"/>
      <w:spacing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a">
    <w:name w:val="Колонтитул"/>
    <w:basedOn w:val="a"/>
    <w:link w:val="a9"/>
    <w:rsid w:val="006131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b">
    <w:name w:val="Колонтитул (2)"/>
    <w:basedOn w:val="a"/>
    <w:link w:val="2a"/>
    <w:rsid w:val="006131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101">
    <w:name w:val="Основной текст (10)"/>
    <w:basedOn w:val="a"/>
    <w:link w:val="100"/>
    <w:rsid w:val="006131A7"/>
    <w:pPr>
      <w:shd w:val="clear" w:color="auto" w:fill="FFFFFF"/>
      <w:spacing w:before="660" w:line="0" w:lineRule="atLeast"/>
      <w:jc w:val="right"/>
    </w:pPr>
    <w:rPr>
      <w:rFonts w:ascii="Courier New" w:eastAsia="Courier New" w:hAnsi="Courier New" w:cs="Courier New"/>
      <w:sz w:val="34"/>
      <w:szCs w:val="34"/>
    </w:rPr>
  </w:style>
  <w:style w:type="paragraph" w:styleId="ab">
    <w:name w:val="List Paragraph"/>
    <w:basedOn w:val="a"/>
    <w:qFormat/>
    <w:rsid w:val="00DB3554"/>
    <w:pPr>
      <w:ind w:left="720"/>
      <w:contextualSpacing/>
    </w:pPr>
  </w:style>
  <w:style w:type="paragraph" w:customStyle="1" w:styleId="12">
    <w:name w:val="Текст1"/>
    <w:basedOn w:val="a"/>
    <w:rsid w:val="00BF147A"/>
    <w:pPr>
      <w:widowControl/>
      <w:suppressAutoHyphens/>
    </w:pPr>
    <w:rPr>
      <w:rFonts w:ascii="Courier New" w:eastAsia="Times New Roman" w:hAnsi="Courier New" w:cs="Courier New"/>
      <w:color w:val="auto"/>
      <w:sz w:val="20"/>
      <w:szCs w:val="20"/>
      <w:lang w:eastAsia="ar-SA" w:bidi="ar-SA"/>
    </w:rPr>
  </w:style>
  <w:style w:type="paragraph" w:styleId="ac">
    <w:name w:val="header"/>
    <w:basedOn w:val="a"/>
    <w:link w:val="ad"/>
    <w:uiPriority w:val="99"/>
    <w:semiHidden/>
    <w:unhideWhenUsed/>
    <w:rsid w:val="00BF14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F147A"/>
    <w:rPr>
      <w:color w:val="000000"/>
    </w:rPr>
  </w:style>
  <w:style w:type="paragraph" w:styleId="ae">
    <w:name w:val="footer"/>
    <w:basedOn w:val="a"/>
    <w:link w:val="af"/>
    <w:uiPriority w:val="99"/>
    <w:unhideWhenUsed/>
    <w:rsid w:val="00BF14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F147A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E03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031B6"/>
    <w:rPr>
      <w:rFonts w:ascii="Tahoma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E1D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4D2DD-26E5-4597-9A0D-04FAAB9F4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4879</Words>
  <Characters>27812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2022-11-17T09:07:00Z</cp:lastPrinted>
  <dcterms:created xsi:type="dcterms:W3CDTF">2019-03-21T11:14:00Z</dcterms:created>
  <dcterms:modified xsi:type="dcterms:W3CDTF">2022-11-17T09:10:00Z</dcterms:modified>
</cp:coreProperties>
</file>